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9D3A" w14:textId="77777777" w:rsidR="00223504" w:rsidRPr="003854CA" w:rsidRDefault="00223504" w:rsidP="00223504">
      <w:pPr>
        <w:spacing w:before="120" w:after="120"/>
        <w:jc w:val="center"/>
        <w:rPr>
          <w:rFonts w:ascii="Times New Roman" w:hAnsi="Times New Roman"/>
          <w:b/>
          <w:sz w:val="28"/>
          <w:szCs w:val="28"/>
          <w:lang w:val="hu-HU"/>
        </w:rPr>
      </w:pPr>
      <w:r w:rsidRPr="003854CA">
        <w:rPr>
          <w:rFonts w:ascii="Times New Roman" w:hAnsi="Times New Roman"/>
          <w:b/>
          <w:sz w:val="28"/>
          <w:szCs w:val="28"/>
          <w:lang w:val="hu-HU"/>
        </w:rPr>
        <w:t xml:space="preserve">A Tan Kapuja Buddhista Egyház erkölcstan oktatásának </w:t>
      </w:r>
    </w:p>
    <w:p w14:paraId="10CAA54C" w14:textId="77777777" w:rsidR="00223504" w:rsidRPr="003854CA" w:rsidRDefault="00223504" w:rsidP="00223504">
      <w:pPr>
        <w:spacing w:before="120" w:after="120"/>
        <w:jc w:val="center"/>
        <w:rPr>
          <w:rFonts w:ascii="Times New Roman" w:hAnsi="Times New Roman"/>
          <w:b/>
          <w:sz w:val="28"/>
          <w:szCs w:val="28"/>
          <w:lang w:val="hu-HU"/>
        </w:rPr>
      </w:pPr>
      <w:proofErr w:type="gramStart"/>
      <w:r w:rsidRPr="003854CA">
        <w:rPr>
          <w:rFonts w:ascii="Times New Roman" w:hAnsi="Times New Roman"/>
          <w:b/>
          <w:sz w:val="28"/>
          <w:szCs w:val="28"/>
          <w:lang w:val="hu-HU"/>
        </w:rPr>
        <w:t>alapelvei</w:t>
      </w:r>
      <w:proofErr w:type="gramEnd"/>
      <w:r w:rsidRPr="003854CA">
        <w:rPr>
          <w:rFonts w:ascii="Times New Roman" w:hAnsi="Times New Roman"/>
          <w:b/>
          <w:sz w:val="28"/>
          <w:szCs w:val="28"/>
          <w:lang w:val="hu-HU"/>
        </w:rPr>
        <w:t xml:space="preserve"> és gyakorlata</w:t>
      </w:r>
    </w:p>
    <w:p w14:paraId="49340550" w14:textId="77777777" w:rsidR="00223504" w:rsidRPr="003854CA" w:rsidRDefault="00223504" w:rsidP="00223504">
      <w:pPr>
        <w:widowControl w:val="0"/>
        <w:autoSpaceDE w:val="0"/>
        <w:autoSpaceDN w:val="0"/>
        <w:adjustRightInd w:val="0"/>
        <w:spacing w:after="0"/>
        <w:jc w:val="center"/>
        <w:rPr>
          <w:rFonts w:ascii="Times New Roman" w:hAnsi="Times New Roman" w:cs="Times New Roman"/>
          <w:b/>
          <w:sz w:val="28"/>
          <w:szCs w:val="28"/>
          <w:lang w:val="hu-HU"/>
        </w:rPr>
      </w:pPr>
    </w:p>
    <w:p w14:paraId="6BBCAA72" w14:textId="77777777" w:rsidR="00223504" w:rsidRPr="003854CA" w:rsidRDefault="00223504" w:rsidP="00223504">
      <w:pPr>
        <w:widowControl w:val="0"/>
        <w:autoSpaceDE w:val="0"/>
        <w:autoSpaceDN w:val="0"/>
        <w:adjustRightInd w:val="0"/>
        <w:spacing w:after="0"/>
        <w:jc w:val="center"/>
        <w:rPr>
          <w:rFonts w:ascii="Times New Roman" w:hAnsi="Times New Roman" w:cs="Times New Roman"/>
          <w:b/>
          <w:sz w:val="28"/>
          <w:szCs w:val="28"/>
          <w:lang w:val="hu-HU"/>
        </w:rPr>
      </w:pPr>
      <w:r w:rsidRPr="003854CA">
        <w:rPr>
          <w:rFonts w:ascii="Times New Roman" w:hAnsi="Times New Roman"/>
          <w:noProof/>
          <w:lang w:val="hu-HU" w:eastAsia="hu-HU"/>
        </w:rPr>
        <w:drawing>
          <wp:inline distT="0" distB="0" distL="0" distR="0" wp14:anchorId="41187D81" wp14:editId="639383EB">
            <wp:extent cx="1774333" cy="2362080"/>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761" cy="2362650"/>
                    </a:xfrm>
                    <a:prstGeom prst="rect">
                      <a:avLst/>
                    </a:prstGeom>
                    <a:noFill/>
                    <a:ln>
                      <a:noFill/>
                    </a:ln>
                  </pic:spPr>
                </pic:pic>
              </a:graphicData>
            </a:graphic>
          </wp:inline>
        </w:drawing>
      </w:r>
    </w:p>
    <w:p w14:paraId="3FE3D631" w14:textId="77777777" w:rsidR="00223504" w:rsidRPr="003854CA" w:rsidRDefault="00223504" w:rsidP="00223504">
      <w:pPr>
        <w:spacing w:before="120" w:after="120"/>
        <w:rPr>
          <w:rFonts w:ascii="Times New Roman" w:hAnsi="Times New Roman"/>
          <w:lang w:val="hu-HU"/>
        </w:rPr>
      </w:pPr>
    </w:p>
    <w:p w14:paraId="29ED642B" w14:textId="74A57919" w:rsidR="0007436A" w:rsidRPr="003854CA" w:rsidRDefault="0007436A" w:rsidP="00223504">
      <w:pPr>
        <w:spacing w:before="120" w:after="120"/>
        <w:rPr>
          <w:rFonts w:ascii="Times New Roman" w:hAnsi="Times New Roman"/>
          <w:lang w:val="hu-HU" w:eastAsia="en-US"/>
        </w:rPr>
      </w:pPr>
      <w:r w:rsidRPr="003854CA">
        <w:rPr>
          <w:rFonts w:ascii="Times New Roman" w:hAnsi="Times New Roman"/>
          <w:lang w:val="hu-HU" w:eastAsia="en-US"/>
        </w:rPr>
        <w:t xml:space="preserve">A Tan Kapuja Buddhista Egyház 1991-ben jött létre öt buddhista kisközösség összefogásaként. Az Egyház még abban az évben létrehozta felsőoktatási intézményét, </w:t>
      </w:r>
      <w:proofErr w:type="gramStart"/>
      <w:r w:rsidRPr="003854CA">
        <w:rPr>
          <w:rFonts w:ascii="Times New Roman" w:hAnsi="Times New Roman"/>
          <w:lang w:val="hu-HU" w:eastAsia="en-US"/>
        </w:rPr>
        <w:t>A</w:t>
      </w:r>
      <w:proofErr w:type="gramEnd"/>
      <w:r w:rsidRPr="003854CA">
        <w:rPr>
          <w:rFonts w:ascii="Times New Roman" w:hAnsi="Times New Roman"/>
          <w:lang w:val="hu-HU" w:eastAsia="en-US"/>
        </w:rPr>
        <w:t xml:space="preserve"> Tan Kapuja Buddhista Főiskolát, hogy a buddhizmus tanítását és kultúráját felsőfokon képviselje Magyarországon. 2004-ben elvállalta egy közoktatási intézmény, a Kis Tigris, mai nevén: A Tan Kapuja Buddhista Gimnázium és Szakiskola fenntartói feladatait is. Jelenleg az Egyház tíz közösségből áll. Az egyház ker</w:t>
      </w:r>
      <w:r w:rsidR="009A2E30" w:rsidRPr="003854CA">
        <w:rPr>
          <w:rFonts w:ascii="Times New Roman" w:hAnsi="Times New Roman"/>
          <w:lang w:val="hu-HU" w:eastAsia="en-US"/>
        </w:rPr>
        <w:t>e</w:t>
      </w:r>
      <w:r w:rsidRPr="003854CA">
        <w:rPr>
          <w:rFonts w:ascii="Times New Roman" w:hAnsi="Times New Roman"/>
          <w:lang w:val="hu-HU" w:eastAsia="en-US"/>
        </w:rPr>
        <w:t>tein belül működő Tejút Buddhista Pedagógiai Központban 2002 óta folynak kutatások a buddhista pedagógia magyarországi alkalmazhatóságáról. Azóta havi rendszerességgel zajlanak a gyerekeknek tartott foglalkozások, s évi három alkalommal tart</w:t>
      </w:r>
      <w:r w:rsidR="009A2E30" w:rsidRPr="003854CA">
        <w:rPr>
          <w:rFonts w:ascii="Times New Roman" w:hAnsi="Times New Roman"/>
          <w:lang w:val="hu-HU" w:eastAsia="en-US"/>
        </w:rPr>
        <w:t>unk gyerektábort.</w:t>
      </w:r>
      <w:r w:rsidRPr="003854CA">
        <w:rPr>
          <w:rFonts w:ascii="Times New Roman" w:hAnsi="Times New Roman"/>
          <w:lang w:val="hu-HU" w:eastAsia="en-US"/>
        </w:rPr>
        <w:t xml:space="preserve"> A buddhista hittanoktatás</w:t>
      </w:r>
      <w:r w:rsidR="009A2E30" w:rsidRPr="003854CA">
        <w:rPr>
          <w:rFonts w:ascii="Times New Roman" w:hAnsi="Times New Roman"/>
          <w:lang w:val="hu-HU" w:eastAsia="en-US"/>
        </w:rPr>
        <w:t xml:space="preserve"> 2013-ban indult el.</w:t>
      </w:r>
    </w:p>
    <w:p w14:paraId="0B23B2DD" w14:textId="77777777" w:rsidR="009A2E30" w:rsidRPr="003854CA" w:rsidRDefault="009A2E30" w:rsidP="00223504">
      <w:pPr>
        <w:spacing w:before="120" w:after="120"/>
        <w:rPr>
          <w:rFonts w:ascii="Times New Roman" w:hAnsi="Times New Roman"/>
          <w:b/>
          <w:lang w:val="hu-HU"/>
        </w:rPr>
      </w:pPr>
    </w:p>
    <w:p w14:paraId="229CFC88" w14:textId="18455BB5" w:rsidR="00223504" w:rsidRPr="003854CA" w:rsidRDefault="00223504" w:rsidP="00223504">
      <w:pPr>
        <w:spacing w:before="120" w:after="120"/>
        <w:rPr>
          <w:rFonts w:ascii="Times New Roman" w:hAnsi="Times New Roman"/>
          <w:b/>
          <w:lang w:val="hu-HU"/>
        </w:rPr>
      </w:pPr>
      <w:r w:rsidRPr="003854CA">
        <w:rPr>
          <w:rFonts w:ascii="Times New Roman" w:hAnsi="Times New Roman"/>
          <w:b/>
          <w:lang w:val="hu-HU"/>
        </w:rPr>
        <w:t>Általános célok</w:t>
      </w:r>
    </w:p>
    <w:p w14:paraId="7B90A201"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A buddhista pedagógia sok ponton illeszthető a nyugati pedagógia célkitűzéseihez és számos területen gazdagíthatja is azt, kiegészítheti az oktatási-nevelési folyamat eredményeit azzal, amit fontosnak tart a buddhizmus. Ilyen az, hogy a gyerekek helyesen felmérjék azt az összefüggésrendszert, amelyben élnek, s a bennük rejlő lehetőségek, velük született tehetségek egészét képességekké fejlesszék.</w:t>
      </w:r>
    </w:p>
    <w:p w14:paraId="76A3EDD5"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Ennek érdekében szükséges az, hogy kialakítsunk egy olyan nevelési, erkölcsoktatási elméletet és gyakorlatot, amely lehetővé teszi, hogy a gyermekekben </w:t>
      </w:r>
      <w:proofErr w:type="spellStart"/>
      <w:r w:rsidRPr="003854CA">
        <w:rPr>
          <w:rFonts w:ascii="Times New Roman" w:hAnsi="Times New Roman"/>
          <w:lang w:val="hu-HU" w:eastAsia="en-US"/>
        </w:rPr>
        <w:t>élőek</w:t>
      </w:r>
      <w:proofErr w:type="spellEnd"/>
      <w:r w:rsidRPr="003854CA">
        <w:rPr>
          <w:rFonts w:ascii="Times New Roman" w:hAnsi="Times New Roman"/>
          <w:lang w:val="hu-HU" w:eastAsia="en-US"/>
        </w:rPr>
        <w:t xml:space="preserve"> maradjanak bizonyos velük született képességek, illetve megkapják a támaszt a bennük rejlő lehetőségek kibontakoztatásához.</w:t>
      </w:r>
    </w:p>
    <w:p w14:paraId="09E7ECC2"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A buddhizmus szellemében fontosnak tartjuk, hogy a nyitottság, a megismerésvágy, a kíváncsiság, a tudni akarás, a fejlett </w:t>
      </w:r>
      <w:proofErr w:type="spellStart"/>
      <w:r w:rsidRPr="003854CA">
        <w:rPr>
          <w:rFonts w:ascii="Times New Roman" w:hAnsi="Times New Roman"/>
          <w:lang w:val="hu-HU" w:eastAsia="en-US"/>
        </w:rPr>
        <w:t>kifejezésbeli</w:t>
      </w:r>
      <w:proofErr w:type="spellEnd"/>
      <w:r w:rsidRPr="003854CA">
        <w:rPr>
          <w:rFonts w:ascii="Times New Roman" w:hAnsi="Times New Roman"/>
          <w:lang w:val="hu-HU" w:eastAsia="en-US"/>
        </w:rPr>
        <w:t xml:space="preserve"> gazdagság, mely nemcsak szóbeli, sőt leginkább nem az, az eredeti látásmód, a könnyedség, a játékosság és a közvetlenség értékeit is fenn tudjuk tartani, meg tudjuk erősíteni a gyerekekben. Emellett fejlesztésre szorulónak tartjuk a következőket: a felelősségtudat, az önrendelkezés, az önuralom, a fegyelmezettség, az összpontosító képesség, az együttérzés, a készen kapott tudás visszaadása helyett képességek kibontakoztatása, </w:t>
      </w:r>
      <w:r w:rsidRPr="003854CA">
        <w:rPr>
          <w:rFonts w:ascii="Times New Roman" w:hAnsi="Times New Roman"/>
          <w:lang w:val="hu-HU" w:eastAsia="en-US"/>
        </w:rPr>
        <w:lastRenderedPageBreak/>
        <w:t>az életközeli tanulással elnyert tudás ötletgazdag és megoldásközpontú alkalmazása, az erkölcsös és önfejlesztő magatartás- és tevékenységformák.</w:t>
      </w:r>
    </w:p>
    <w:p w14:paraId="21728301"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Ezzel a buddhista pedagógia szerves része tud lenni a nyugati pedagógiának. Nem a keleti oktatási-nevelési módszereket kívánjuk </w:t>
      </w:r>
      <w:proofErr w:type="gramStart"/>
      <w:r w:rsidRPr="003854CA">
        <w:rPr>
          <w:rFonts w:ascii="Times New Roman" w:hAnsi="Times New Roman"/>
          <w:lang w:val="hu-HU" w:eastAsia="en-US"/>
        </w:rPr>
        <w:t>adaptálni</w:t>
      </w:r>
      <w:proofErr w:type="gramEnd"/>
      <w:r w:rsidRPr="003854CA">
        <w:rPr>
          <w:rFonts w:ascii="Times New Roman" w:hAnsi="Times New Roman"/>
          <w:lang w:val="hu-HU" w:eastAsia="en-US"/>
        </w:rPr>
        <w:t xml:space="preserve">, hanem a keletiből és a nyugatiból a legjobb elemeket ötvözni egy olyan folyamatban, amely igyekszik megtalálni a középutat és egyensúlyt a nyugati és a keleti világ, kultúra eszményei és értékei között. Nem az a cél, hogy a mai világban a nyugati életstílustól eltávolodott emberek képződjenek, hanem olyanok, akik többletképességgel és az összefüggésekbe mélyebben hatoló látásmóddal felvértezve képesek helytállni környezetükben, fáradhatatlanul, kitartóan, eltökélten és hatékonyan munkálkodva önmaguk s a világ jobbításán. </w:t>
      </w:r>
    </w:p>
    <w:p w14:paraId="76655A10" w14:textId="77777777" w:rsidR="00223504" w:rsidRPr="003854CA" w:rsidRDefault="00223504" w:rsidP="008B3A02">
      <w:pPr>
        <w:pStyle w:val="Default"/>
        <w:spacing w:after="120"/>
        <w:rPr>
          <w:rFonts w:ascii="Times New Roman" w:hAnsi="Times New Roman" w:cs="Times New Roman"/>
          <w:b/>
          <w:lang w:val="hu-HU"/>
        </w:rPr>
      </w:pPr>
    </w:p>
    <w:p w14:paraId="711A0FDE" w14:textId="0BBBE981" w:rsidR="006625F5" w:rsidRPr="003854CA" w:rsidRDefault="00223504" w:rsidP="008B3A02">
      <w:pPr>
        <w:pStyle w:val="Default"/>
        <w:spacing w:after="120"/>
        <w:rPr>
          <w:rFonts w:ascii="Times New Roman" w:hAnsi="Times New Roman" w:cs="Times New Roman"/>
          <w:b/>
          <w:lang w:val="hu-HU"/>
        </w:rPr>
      </w:pPr>
      <w:r w:rsidRPr="003854CA">
        <w:rPr>
          <w:rFonts w:ascii="Times New Roman" w:hAnsi="Times New Roman" w:cs="Times New Roman"/>
          <w:b/>
          <w:lang w:val="hu-HU"/>
        </w:rPr>
        <w:t>A</w:t>
      </w:r>
      <w:r w:rsidR="006625F5" w:rsidRPr="003854CA">
        <w:rPr>
          <w:rFonts w:ascii="Times New Roman" w:hAnsi="Times New Roman" w:cs="Times New Roman"/>
          <w:b/>
          <w:lang w:val="hu-HU"/>
        </w:rPr>
        <w:t>lapelve</w:t>
      </w:r>
      <w:r w:rsidRPr="003854CA">
        <w:rPr>
          <w:rFonts w:ascii="Times New Roman" w:hAnsi="Times New Roman" w:cs="Times New Roman"/>
          <w:b/>
          <w:lang w:val="hu-HU"/>
        </w:rPr>
        <w:t>k</w:t>
      </w:r>
    </w:p>
    <w:p w14:paraId="61E06AF2" w14:textId="52EE7689" w:rsidR="006625F5" w:rsidRPr="003854CA" w:rsidRDefault="006625F5"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buddhizmus középpontjában nem a hit, hanem a megismerés áll, vagyis nem dogmákra, tantételekre épül, hanem a tapasztalatokra, s az azokból fakadó belátásokra. A gyermekek esetében ez olyan megismerést jelent, amelynek során a kiindulópontot a gyermek eredeti, befolyásoktól mentes látásmódja jelenti. A megismerés során a felfedezés élményéhez a megismerés öröme társul. Miközben a gyermek kíváncsisága érdeklődéssé mélyül, játékában és támogatott apró felfedezéseiben feltárja a körülötte lévő világot, s </w:t>
      </w:r>
      <w:proofErr w:type="gramStart"/>
      <w:r w:rsidRPr="003854CA">
        <w:rPr>
          <w:rFonts w:ascii="Times New Roman" w:hAnsi="Times New Roman" w:cs="Times New Roman"/>
          <w:color w:val="000000"/>
          <w:lang w:val="hu-HU"/>
        </w:rPr>
        <w:t>megtanul</w:t>
      </w:r>
      <w:proofErr w:type="gramEnd"/>
      <w:r w:rsidRPr="003854CA">
        <w:rPr>
          <w:rFonts w:ascii="Times New Roman" w:hAnsi="Times New Roman" w:cs="Times New Roman"/>
          <w:color w:val="000000"/>
          <w:lang w:val="hu-HU"/>
        </w:rPr>
        <w:t xml:space="preserve"> abban tájékozódni. Szabadon kísérletezve, az eredményeket elismerve a kisgyermek gyorsabban és </w:t>
      </w:r>
      <w:proofErr w:type="spellStart"/>
      <w:r w:rsidRPr="003854CA">
        <w:rPr>
          <w:rFonts w:ascii="Times New Roman" w:hAnsi="Times New Roman" w:cs="Times New Roman"/>
          <w:color w:val="000000"/>
          <w:lang w:val="hu-HU"/>
        </w:rPr>
        <w:t>élményszerűen</w:t>
      </w:r>
      <w:proofErr w:type="spellEnd"/>
      <w:r w:rsidRPr="003854CA">
        <w:rPr>
          <w:rFonts w:ascii="Times New Roman" w:hAnsi="Times New Roman" w:cs="Times New Roman"/>
          <w:color w:val="000000"/>
          <w:lang w:val="hu-HU"/>
        </w:rPr>
        <w:t xml:space="preserve"> fogadja be és fejezi ki mindazt, amit megtud, amit gondol a </w:t>
      </w:r>
      <w:proofErr w:type="gramStart"/>
      <w:r w:rsidRPr="003854CA">
        <w:rPr>
          <w:rFonts w:ascii="Times New Roman" w:hAnsi="Times New Roman" w:cs="Times New Roman"/>
          <w:color w:val="000000"/>
          <w:lang w:val="hu-HU"/>
        </w:rPr>
        <w:t>környezetéről</w:t>
      </w:r>
      <w:proofErr w:type="gramEnd"/>
      <w:r w:rsidRPr="003854CA">
        <w:rPr>
          <w:rFonts w:ascii="Times New Roman" w:hAnsi="Times New Roman" w:cs="Times New Roman"/>
          <w:color w:val="000000"/>
          <w:lang w:val="hu-HU"/>
        </w:rPr>
        <w:t xml:space="preserve"> és amit érez mindezzel kapcsolatban. Tájékozottsága révén pedig képes lesz arra, hogy saját életét és környezete sorsát a tudatos döntései nyomán és erkölcsös alapállásból fakadó tettei révén pozitív irányba befolyásolja.</w:t>
      </w:r>
    </w:p>
    <w:p w14:paraId="0FDFB921" w14:textId="244D9D8A" w:rsidR="006625F5" w:rsidRPr="003854CA" w:rsidRDefault="006625F5" w:rsidP="00F44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hu-HU"/>
        </w:rPr>
      </w:pPr>
      <w:r w:rsidRPr="003854CA">
        <w:rPr>
          <w:rFonts w:ascii="Times New Roman" w:hAnsi="Times New Roman" w:cs="Times New Roman"/>
          <w:color w:val="000000"/>
          <w:lang w:val="hu-HU"/>
        </w:rPr>
        <w:t>A buddhizmus nem térítő vallás, nem erőltet rá a gyermekre világnézetet, legfeljebb hitelesen igyekszik azt megjeleníteni, mint hatékony lehetőséget az emberben rejlő képességek teljes körű kibontakoztatására. Az oktatók tehát leginkább az oktatási attitűdjeikben is megnyilvánuló életmódjukkal, mindenekelőtt az állandó önmeghaladás igényével közvetítik a tőlük telhető legmagasabb szinten mindazt, amit sikerült megvalósítaniuk a Buddha útmutatásaiból.</w:t>
      </w:r>
    </w:p>
    <w:p w14:paraId="5EF06CE6" w14:textId="77777777" w:rsidR="00B158B3" w:rsidRPr="003854CA" w:rsidRDefault="00B158B3" w:rsidP="00B158B3">
      <w:pPr>
        <w:spacing w:after="120"/>
        <w:rPr>
          <w:rFonts w:ascii="Times New Roman" w:eastAsia="TimesNewRoman" w:hAnsi="Times New Roman" w:cs="Times New Roman"/>
          <w:lang w:val="hu-HU"/>
        </w:rPr>
      </w:pPr>
      <w:r w:rsidRPr="003854CA">
        <w:rPr>
          <w:rFonts w:ascii="Times New Roman" w:eastAsia="TimesNewRoman" w:hAnsi="Times New Roman" w:cs="Times New Roman"/>
          <w:lang w:val="hu-HU"/>
        </w:rPr>
        <w:t xml:space="preserve">A </w:t>
      </w:r>
      <w:proofErr w:type="gramStart"/>
      <w:r w:rsidRPr="003854CA">
        <w:rPr>
          <w:rFonts w:ascii="Times New Roman" w:eastAsia="TimesNewRoman" w:hAnsi="Times New Roman" w:cs="Times New Roman"/>
          <w:lang w:val="hu-HU"/>
        </w:rPr>
        <w:t>buddhista oktatásban</w:t>
      </w:r>
      <w:proofErr w:type="gramEnd"/>
      <w:r w:rsidRPr="003854CA">
        <w:rPr>
          <w:rFonts w:ascii="Times New Roman" w:eastAsia="TimesNewRoman" w:hAnsi="Times New Roman" w:cs="Times New Roman"/>
          <w:lang w:val="hu-HU"/>
        </w:rPr>
        <w:t xml:space="preserve"> – mind a tanító, mind a tanuló részéről - megismerési folyamat zajlik, a belső megismerés a cél, amelynek megközelítésében az emberi lét igazi tartalmakkal telítettsége úgy érhető el, ha magunkat megismerjük, ha a tudati folyamatainkkal tisztában vagyunk, megpróbáljuk magunkat átalakítani, jobbá, éberebbé, tudatosabbá tenni, a megismerésünket a végső valóság irányába fordítani.</w:t>
      </w:r>
    </w:p>
    <w:p w14:paraId="622DCB88" w14:textId="77777777" w:rsidR="00B25E7C" w:rsidRPr="003854CA" w:rsidRDefault="00B25E7C" w:rsidP="00B25E7C">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Különösen fontosnak tartjuk az oktatók részéről a folyamatos önfejlesztést, a </w:t>
      </w:r>
      <w:proofErr w:type="gramStart"/>
      <w:r w:rsidRPr="003854CA">
        <w:rPr>
          <w:rFonts w:ascii="Times New Roman" w:hAnsi="Times New Roman" w:cs="Times New Roman"/>
          <w:lang w:val="hu-HU"/>
        </w:rPr>
        <w:t>konkrét</w:t>
      </w:r>
      <w:proofErr w:type="gramEnd"/>
      <w:r w:rsidRPr="003854CA">
        <w:rPr>
          <w:rFonts w:ascii="Times New Roman" w:hAnsi="Times New Roman" w:cs="Times New Roman"/>
          <w:lang w:val="hu-HU"/>
        </w:rPr>
        <w:t xml:space="preserve"> buddhista bölcseleti tudásban való elmélyedést és annak a mindennapokban történő alkalmazását, mert a jó tanár a saját példáján keresztül, vagyis saját reakcióival, viszonyrendszerével tanít elsősorban, bármiféle ismeret átadása csak ennek hiteles voltán keresztül juthat el a tanítványokhoz.</w:t>
      </w:r>
    </w:p>
    <w:p w14:paraId="689AD307" w14:textId="77777777" w:rsidR="006625F5" w:rsidRPr="003854CA" w:rsidRDefault="006625F5" w:rsidP="00F44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hu-HU"/>
        </w:rPr>
      </w:pPr>
    </w:p>
    <w:p w14:paraId="5A3F97B8" w14:textId="7DDDC6E6" w:rsidR="00A236DD" w:rsidRPr="003854CA" w:rsidRDefault="00A236DD" w:rsidP="00F445EB">
      <w:pPr>
        <w:spacing w:after="120"/>
        <w:rPr>
          <w:rFonts w:ascii="Times New Roman" w:hAnsi="Times New Roman" w:cs="Times New Roman"/>
          <w:b/>
          <w:color w:val="000000"/>
          <w:lang w:val="hu-HU"/>
        </w:rPr>
      </w:pPr>
      <w:r w:rsidRPr="003854CA">
        <w:rPr>
          <w:rFonts w:ascii="Times New Roman" w:hAnsi="Times New Roman" w:cs="Times New Roman"/>
          <w:b/>
          <w:color w:val="000000"/>
          <w:lang w:val="hu-HU"/>
        </w:rPr>
        <w:t>Buddhista erkölcstanoktatás mintatanterv</w:t>
      </w:r>
    </w:p>
    <w:p w14:paraId="7A0A83D3" w14:textId="0B2FBB05" w:rsidR="001D080D" w:rsidRPr="003854CA" w:rsidRDefault="001D080D"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Az oktatás során nagyban építünk a szakértőink által megfogalmazott Buddhista erkölcstanoktatás mintatantervre. Mintatantervünk célja: összefoglalást, útmutatást nyújtani azoknak, akik Magyarországon buddhista erkölcstant oktatnak az általános </w:t>
      </w:r>
      <w:r w:rsidRPr="003854CA">
        <w:rPr>
          <w:rFonts w:ascii="Times New Roman" w:hAnsi="Times New Roman" w:cs="Times New Roman"/>
          <w:color w:val="000000"/>
          <w:lang w:val="hu-HU"/>
        </w:rPr>
        <w:lastRenderedPageBreak/>
        <w:t xml:space="preserve">iskolák első nyolc évfolyamában. Tantervünk feltételezi, hogy az erkölcstantanárok oktatásra felkészített, megfelelő filozófiai, pedagógiai ismeretekkel rendelkező, életvitelükben a buddhista értékeket és célokat tükröző oktatók, akik ismerik és szeretik tanítványaikat, ismerik életkori sajátosságaikat, s akik a rájuk </w:t>
      </w:r>
      <w:proofErr w:type="spellStart"/>
      <w:r w:rsidRPr="003854CA">
        <w:rPr>
          <w:rFonts w:ascii="Times New Roman" w:hAnsi="Times New Roman" w:cs="Times New Roman"/>
          <w:color w:val="000000"/>
          <w:lang w:val="hu-HU"/>
        </w:rPr>
        <w:t>bízottak</w:t>
      </w:r>
      <w:proofErr w:type="spellEnd"/>
      <w:r w:rsidRPr="003854CA">
        <w:rPr>
          <w:rFonts w:ascii="Times New Roman" w:hAnsi="Times New Roman" w:cs="Times New Roman"/>
          <w:color w:val="000000"/>
          <w:lang w:val="hu-HU"/>
        </w:rPr>
        <w:t xml:space="preserve"> ismereteinek fejlődését, mindennapi helyzetüket és gondjaikat figyelembe véve készítik el az egyes tanulócsoportok tanmenetét és óravázlatait.</w:t>
      </w:r>
    </w:p>
    <w:p w14:paraId="71DAAE2D" w14:textId="6D58DC45" w:rsidR="00C039A7" w:rsidRPr="003854CA" w:rsidRDefault="00C039A7"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tanmenet útmutatásként, vonalvezetésként működik, vagyis olyan segítő eszköz, amely mentén megtartható egy-egy évfolyam számára az </w:t>
      </w:r>
      <w:proofErr w:type="gramStart"/>
      <w:r w:rsidRPr="003854CA">
        <w:rPr>
          <w:rFonts w:ascii="Times New Roman" w:hAnsi="Times New Roman" w:cs="Times New Roman"/>
          <w:color w:val="000000"/>
          <w:lang w:val="hu-HU"/>
        </w:rPr>
        <w:t>erkölcstan oktatás</w:t>
      </w:r>
      <w:proofErr w:type="gramEnd"/>
      <w:r w:rsidRPr="003854CA">
        <w:rPr>
          <w:rFonts w:ascii="Times New Roman" w:hAnsi="Times New Roman" w:cs="Times New Roman"/>
          <w:color w:val="000000"/>
          <w:lang w:val="hu-HU"/>
        </w:rPr>
        <w:t>, ám mindvégig elsőbbséget élvez a gyermekek aktuális érdeklődése, amelyhez igazodva mintegy válogatni lehet a felmerülő témákhoz illeszkedve a tanmenetben vázolt ismeretterületekből, gyakorlatokból, tevékenységekből. Az óraszámokat az erkölcstan tanár belátása szerint osztja fel a témakörök között. Ugyancsak az ő döntése, hogy a rendelkezésre álló óraszámot milyen arányban használja fel a hagyományos ismeretközlésre, a kooperatív tevékenységre, beszélgetésre, az önállóan végeztetett tanulói munkára vagy az ismétlésre, rendszerezésre.</w:t>
      </w:r>
    </w:p>
    <w:p w14:paraId="2DE77140" w14:textId="22F069A3" w:rsidR="00A236DD" w:rsidRPr="003854CA" w:rsidRDefault="00A236DD"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Tanmenetünk </w:t>
      </w:r>
      <w:proofErr w:type="gramStart"/>
      <w:r w:rsidRPr="003854CA">
        <w:rPr>
          <w:rFonts w:ascii="Times New Roman" w:hAnsi="Times New Roman" w:cs="Times New Roman"/>
          <w:color w:val="000000"/>
          <w:lang w:val="hu-HU"/>
        </w:rPr>
        <w:t>A</w:t>
      </w:r>
      <w:proofErr w:type="gramEnd"/>
      <w:r w:rsidRPr="003854CA">
        <w:rPr>
          <w:rFonts w:ascii="Times New Roman" w:hAnsi="Times New Roman" w:cs="Times New Roman"/>
          <w:color w:val="000000"/>
          <w:lang w:val="hu-HU"/>
        </w:rPr>
        <w:t xml:space="preserve"> Tan Kapuja Buddhista Egyház Egyházi Tanácsának jóváhagyásával és támogatásával készült. Az ajánlott tanmenet elemei egymásra épülnek. Bár meghagyják az oktató szabadságát az egyes témák feldolgozására nézve, de irányban is tartják a haladást. Tanmenetünktől a </w:t>
      </w:r>
      <w:proofErr w:type="gramStart"/>
      <w:r w:rsidRPr="003854CA">
        <w:rPr>
          <w:rFonts w:ascii="Times New Roman" w:hAnsi="Times New Roman" w:cs="Times New Roman"/>
          <w:color w:val="000000"/>
          <w:lang w:val="hu-HU"/>
        </w:rPr>
        <w:t>speciális</w:t>
      </w:r>
      <w:proofErr w:type="gramEnd"/>
      <w:r w:rsidRPr="003854CA">
        <w:rPr>
          <w:rFonts w:ascii="Times New Roman" w:hAnsi="Times New Roman" w:cs="Times New Roman"/>
          <w:color w:val="000000"/>
          <w:lang w:val="hu-HU"/>
        </w:rPr>
        <w:t xml:space="preserve"> nevelési igényűek (csökkent látóképességűek, hallássérültek...) oktatásánál szükségesnek tűnhet akár jelentősen eltérni, alkalmazkodva a számukra bevált, hasznos oktatási módhoz.</w:t>
      </w:r>
    </w:p>
    <w:p w14:paraId="00701C15" w14:textId="77777777" w:rsidR="001D080D" w:rsidRPr="003854CA" w:rsidRDefault="001D080D" w:rsidP="00F445EB">
      <w:pPr>
        <w:pStyle w:val="Default"/>
        <w:spacing w:after="120"/>
        <w:rPr>
          <w:rFonts w:ascii="Times New Roman" w:hAnsi="Times New Roman" w:cs="Times New Roman"/>
          <w:lang w:val="hu-HU"/>
        </w:rPr>
      </w:pPr>
    </w:p>
    <w:p w14:paraId="51949C81" w14:textId="5D49587E" w:rsidR="001D080D" w:rsidRPr="003854CA" w:rsidRDefault="00BD2C93"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 xml:space="preserve">A kitűzött </w:t>
      </w:r>
      <w:r w:rsidR="005D2744" w:rsidRPr="003854CA">
        <w:rPr>
          <w:rFonts w:ascii="Times New Roman" w:hAnsi="Times New Roman" w:cs="Times New Roman"/>
          <w:b/>
          <w:lang w:val="hu-HU"/>
        </w:rPr>
        <w:t xml:space="preserve">nevelési </w:t>
      </w:r>
      <w:r w:rsidR="003854CA">
        <w:rPr>
          <w:rFonts w:ascii="Times New Roman" w:hAnsi="Times New Roman" w:cs="Times New Roman"/>
          <w:b/>
          <w:lang w:val="hu-HU"/>
        </w:rPr>
        <w:t>célok</w:t>
      </w:r>
    </w:p>
    <w:p w14:paraId="69A771AE" w14:textId="27CC3EB2" w:rsidR="003854CA" w:rsidRPr="003854CA" w:rsidRDefault="003854CA" w:rsidP="003854CA">
      <w:pPr>
        <w:spacing w:after="0"/>
        <w:rPr>
          <w:rFonts w:ascii="Times New Roman" w:hAnsi="Times New Roman" w:cs="Times New Roman"/>
          <w:lang w:val="hu-HU"/>
        </w:rPr>
      </w:pPr>
      <w:r w:rsidRPr="003854CA">
        <w:rPr>
          <w:rFonts w:ascii="Times New Roman" w:hAnsi="Times New Roman" w:cs="Times New Roman"/>
          <w:lang w:val="hu-HU"/>
        </w:rPr>
        <w:t xml:space="preserve">Három pontban összegezhetjük azokat a célokat, amelyeket érdemes kitűznünk magunk elé. Ezek olyan célok, amelyek elképzelésünk szerint a Buddha tanításának, a buddhizmusnak a lényegét ragadják meg abból a szempontból, hogy lehetővé teszik azon folyamat elindítását vagy megerősítését, egy olyan út </w:t>
      </w:r>
      <w:proofErr w:type="spellStart"/>
      <w:r w:rsidRPr="003854CA">
        <w:rPr>
          <w:rFonts w:ascii="Times New Roman" w:hAnsi="Times New Roman" w:cs="Times New Roman"/>
          <w:lang w:val="hu-HU"/>
        </w:rPr>
        <w:t>végigjárását</w:t>
      </w:r>
      <w:proofErr w:type="spellEnd"/>
      <w:r w:rsidRPr="003854CA">
        <w:rPr>
          <w:rFonts w:ascii="Times New Roman" w:hAnsi="Times New Roman" w:cs="Times New Roman"/>
          <w:lang w:val="hu-HU"/>
        </w:rPr>
        <w:t>, amely egy igaz, szabad, békés, bölcs, mások felé segítőkészséget és együttérzést kifejező boldog</w:t>
      </w:r>
      <w:r w:rsidRPr="003854CA">
        <w:rPr>
          <w:rFonts w:ascii="Times New Roman" w:hAnsi="Times New Roman" w:cs="Times New Roman"/>
          <w:lang w:val="hu-HU"/>
        </w:rPr>
        <w:t xml:space="preserve"> és kiteljesedett </w:t>
      </w:r>
      <w:r w:rsidRPr="003854CA">
        <w:rPr>
          <w:rFonts w:ascii="Times New Roman" w:hAnsi="Times New Roman" w:cs="Times New Roman"/>
          <w:lang w:val="hu-HU"/>
        </w:rPr>
        <w:t xml:space="preserve">életet tesznek lehetővé. </w:t>
      </w:r>
    </w:p>
    <w:p w14:paraId="57C10E34"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t xml:space="preserve">Olyan autonóm létezők képzése, akik felszámolják a külső dolgoktól való függésüket, akik a külső irányítás helyett </w:t>
      </w:r>
      <w:r w:rsidRPr="003854CA">
        <w:rPr>
          <w:rFonts w:ascii="Times New Roman" w:eastAsia="TimesNewRoman" w:hAnsi="Times New Roman" w:cs="Times New Roman"/>
          <w:lang w:val="hu-HU"/>
        </w:rPr>
        <w:t xml:space="preserve">a belső, lelki-tudati </w:t>
      </w:r>
      <w:r w:rsidRPr="003854CA">
        <w:rPr>
          <w:rFonts w:ascii="Times New Roman" w:hAnsi="Times New Roman" w:cs="Times New Roman"/>
          <w:lang w:val="hu-HU"/>
        </w:rPr>
        <w:t xml:space="preserve">a folyamatok megfigyelésével a benső irányítás lehetőségének felfedezésére, az önmagukra támaszkodásra helyezik a hangsúlyt. Éppen ezért annak </w:t>
      </w:r>
      <w:proofErr w:type="gramStart"/>
      <w:r w:rsidRPr="003854CA">
        <w:rPr>
          <w:rFonts w:ascii="Times New Roman" w:hAnsi="Times New Roman" w:cs="Times New Roman"/>
          <w:lang w:val="hu-HU"/>
        </w:rPr>
        <w:t>aktív</w:t>
      </w:r>
      <w:proofErr w:type="gramEnd"/>
      <w:r w:rsidRPr="003854CA">
        <w:rPr>
          <w:rFonts w:ascii="Times New Roman" w:hAnsi="Times New Roman" w:cs="Times New Roman"/>
          <w:lang w:val="hu-HU"/>
        </w:rPr>
        <w:t xml:space="preserve"> megtapasztalását és felismerését igyekszünk elősegíteni, hogy a benső világ megváltoztatásától függ a békénk és a boldogságunk. </w:t>
      </w:r>
      <w:r w:rsidRPr="003854CA">
        <w:rPr>
          <w:rFonts w:ascii="Times New Roman" w:eastAsia="TimesNewRoman" w:hAnsi="Times New Roman" w:cs="Times New Roman"/>
          <w:lang w:val="hu-HU"/>
        </w:rPr>
        <w:t xml:space="preserve">A buddhista pedagógia lényege, hogy a belső folyamatok megismerésére építve segíti kialakítani az erkölcsi, vallási, létszemléleti alapállást, s ezzel egyfelől a „bensőleg vezérelt” embertípus kialakulását, másfelől a gyermekek velük született öntermészetének a kiteljesítését, a felébredéspotenciáljuk </w:t>
      </w:r>
      <w:r w:rsidRPr="003854CA">
        <w:rPr>
          <w:rFonts w:ascii="Times New Roman" w:eastAsia="TimesNewRoman" w:hAnsi="Times New Roman" w:cs="Times New Roman"/>
          <w:i/>
          <w:lang w:val="hu-HU"/>
        </w:rPr>
        <w:t>(</w:t>
      </w:r>
      <w:proofErr w:type="spellStart"/>
      <w:r w:rsidRPr="003854CA">
        <w:rPr>
          <w:rFonts w:ascii="Times New Roman" w:eastAsia="TimesNewRoman" w:hAnsi="Times New Roman" w:cs="Times New Roman"/>
          <w:i/>
          <w:lang w:val="hu-HU"/>
        </w:rPr>
        <w:t>bodhicsitta</w:t>
      </w:r>
      <w:proofErr w:type="spellEnd"/>
      <w:r w:rsidRPr="003854CA">
        <w:rPr>
          <w:rFonts w:ascii="Times New Roman" w:eastAsia="TimesNewRoman" w:hAnsi="Times New Roman" w:cs="Times New Roman"/>
          <w:i/>
          <w:lang w:val="hu-HU"/>
        </w:rPr>
        <w:t>)</w:t>
      </w:r>
      <w:r w:rsidRPr="003854CA">
        <w:rPr>
          <w:rFonts w:ascii="Times New Roman" w:eastAsia="TimesNewRoman" w:hAnsi="Times New Roman" w:cs="Times New Roman"/>
          <w:lang w:val="hu-HU"/>
        </w:rPr>
        <w:t xml:space="preserve"> kibontakoztatását törekszik elősegíteni. </w:t>
      </w:r>
    </w:p>
    <w:p w14:paraId="244AD39C"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t xml:space="preserve">A gyermekek tudatában legyenek annak, hogy bár autonóm lények, tetteikkel hatással vannak környezetükre, azoknak következményei vannak, s az oksági viszony révén maguk is találkoznak a következményekkel, ami nagyfokú felelősségérzet kifejlődését segíti. </w:t>
      </w:r>
      <w:r w:rsidRPr="003854CA">
        <w:rPr>
          <w:rFonts w:ascii="Times New Roman" w:eastAsia="TimesNewRoman" w:hAnsi="Times New Roman" w:cs="Times New Roman"/>
          <w:lang w:val="hu-HU"/>
        </w:rPr>
        <w:t xml:space="preserve">A buddhista pedagógia eszménye egy erényes, erkölcsös, nagylelkű, bölcs és példaértékű életre alkalmas ember. Az iskola közvetített értékei mindenképp azt </w:t>
      </w:r>
      <w:proofErr w:type="gramStart"/>
      <w:r w:rsidRPr="003854CA">
        <w:rPr>
          <w:rFonts w:ascii="Times New Roman" w:eastAsia="TimesNewRoman" w:hAnsi="Times New Roman" w:cs="Times New Roman"/>
          <w:lang w:val="hu-HU"/>
        </w:rPr>
        <w:t>kell</w:t>
      </w:r>
      <w:proofErr w:type="gramEnd"/>
      <w:r w:rsidRPr="003854CA">
        <w:rPr>
          <w:rFonts w:ascii="Times New Roman" w:eastAsia="TimesNewRoman" w:hAnsi="Times New Roman" w:cs="Times New Roman"/>
          <w:lang w:val="hu-HU"/>
        </w:rPr>
        <w:t xml:space="preserve"> hogy előmozdítsák a gyermekben, hogy a benne lévő csírák efelé az értékrend felé bontakozzanak ki.</w:t>
      </w:r>
    </w:p>
    <w:p w14:paraId="65A4BEAB"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lastRenderedPageBreak/>
        <w:t xml:space="preserve">A gyerekek tapasztalatot szerezzenek arról, hogy a tudatuk fejleszthető, ehhez megkapják a kellő útmutatást, bennük pedig felébredjen az állandó önképzés igénye. </w:t>
      </w:r>
      <w:r w:rsidRPr="003854CA">
        <w:rPr>
          <w:rFonts w:ascii="Times New Roman" w:eastAsia="TimesNewRoman" w:hAnsi="Times New Roman" w:cs="Times New Roman"/>
          <w:lang w:val="hu-HU"/>
        </w:rPr>
        <w:t>A buddhista pedagógia olyan módszereket kíván a tanítványoknak átadni, amelyek mindennapi viselkedésük megfigyelésén keresztül nyújtanak lehetőséget, hogy alakítsanak szándékaikon, tudatossá tegyék tetteiket és azok önmagukra és másokra ható következményeit.</w:t>
      </w:r>
    </w:p>
    <w:p w14:paraId="43ECACA1" w14:textId="51E7201F" w:rsidR="003854CA" w:rsidRPr="003854CA" w:rsidRDefault="003854CA" w:rsidP="003854CA">
      <w:pPr>
        <w:pStyle w:val="Default"/>
        <w:spacing w:before="240" w:after="120"/>
        <w:rPr>
          <w:rFonts w:ascii="Times New Roman" w:hAnsi="Times New Roman" w:cs="Times New Roman"/>
          <w:b/>
          <w:lang w:val="hu-HU"/>
        </w:rPr>
      </w:pPr>
      <w:r>
        <w:rPr>
          <w:rFonts w:ascii="Times New Roman" w:hAnsi="Times New Roman" w:cs="Times New Roman"/>
          <w:b/>
          <w:lang w:val="hu-HU"/>
        </w:rPr>
        <w:t>További célok</w:t>
      </w:r>
    </w:p>
    <w:p w14:paraId="68445D81" w14:textId="77777777" w:rsidR="001D080D" w:rsidRPr="003854CA" w:rsidRDefault="005D2744"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eredeti látásmód, megismerésvágy, nyitottság, könnyedség, játékosság és közvetlenség</w:t>
      </w:r>
      <w:r w:rsidR="00E2734D" w:rsidRPr="003854CA">
        <w:rPr>
          <w:rFonts w:ascii="Times New Roman" w:hAnsi="Times New Roman" w:cs="Times New Roman"/>
          <w:lang w:val="hu-HU"/>
        </w:rPr>
        <w:t xml:space="preserve"> megőrzése</w:t>
      </w:r>
    </w:p>
    <w:p w14:paraId="754AD376" w14:textId="4D3D0A3C"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összpontosító képesség, az összpontosított figyelem</w:t>
      </w:r>
      <w:r w:rsidR="00942621" w:rsidRPr="003854CA">
        <w:rPr>
          <w:rFonts w:ascii="Times New Roman" w:hAnsi="Times New Roman" w:cs="Times New Roman"/>
          <w:lang w:val="hu-HU"/>
        </w:rPr>
        <w:t>, a</w:t>
      </w:r>
      <w:r w:rsidRPr="003854CA">
        <w:rPr>
          <w:rFonts w:ascii="Times New Roman" w:hAnsi="Times New Roman" w:cs="Times New Roman"/>
          <w:lang w:val="hu-HU"/>
        </w:rPr>
        <w:t xml:space="preserve"> </w:t>
      </w:r>
      <w:r w:rsidR="00942621" w:rsidRPr="003854CA">
        <w:rPr>
          <w:rFonts w:ascii="Times New Roman" w:hAnsi="Times New Roman" w:cs="Times New Roman"/>
          <w:lang w:val="hu-HU"/>
        </w:rPr>
        <w:t xml:space="preserve">fokozódó éber jelenlét és testtudatosság </w:t>
      </w:r>
      <w:r w:rsidRPr="003854CA">
        <w:rPr>
          <w:rFonts w:ascii="Times New Roman" w:hAnsi="Times New Roman" w:cs="Times New Roman"/>
          <w:lang w:val="hu-HU"/>
        </w:rPr>
        <w:t>elérése</w:t>
      </w:r>
    </w:p>
    <w:p w14:paraId="2C804F9E"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önuralom, az önfegyelem megtámogatása</w:t>
      </w:r>
    </w:p>
    <w:p w14:paraId="788155BA"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önnevelés igényének kialakítása</w:t>
      </w:r>
    </w:p>
    <w:p w14:paraId="1EF7F888" w14:textId="77777777" w:rsidR="003367E3"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együttérzés kibontakoztatása</w:t>
      </w:r>
      <w:r w:rsidR="00942621" w:rsidRPr="003854CA">
        <w:rPr>
          <w:rFonts w:ascii="Times New Roman" w:hAnsi="Times New Roman" w:cs="Times New Roman"/>
          <w:lang w:val="hu-HU"/>
        </w:rPr>
        <w:t>, másság tiszteletben tartása</w:t>
      </w:r>
      <w:r w:rsidRPr="003854CA">
        <w:rPr>
          <w:rFonts w:ascii="Times New Roman" w:hAnsi="Times New Roman" w:cs="Times New Roman"/>
          <w:lang w:val="hu-HU"/>
        </w:rPr>
        <w:t>, környezet, élőlények t</w:t>
      </w:r>
      <w:r w:rsidR="003367E3" w:rsidRPr="003854CA">
        <w:rPr>
          <w:rFonts w:ascii="Times New Roman" w:hAnsi="Times New Roman" w:cs="Times New Roman"/>
          <w:lang w:val="hu-HU"/>
        </w:rPr>
        <w:t>isztelete</w:t>
      </w:r>
    </w:p>
    <w:p w14:paraId="2DC9C23F" w14:textId="014EA8DB" w:rsidR="001D080D" w:rsidRPr="003854CA" w:rsidRDefault="00FA6244"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az élet </w:t>
      </w:r>
      <w:proofErr w:type="spellStart"/>
      <w:r w:rsidRPr="003854CA">
        <w:rPr>
          <w:rFonts w:ascii="Times New Roman" w:hAnsi="Times New Roman" w:cs="Times New Roman"/>
          <w:lang w:val="hu-HU"/>
        </w:rPr>
        <w:t>mindenekfeletti</w:t>
      </w:r>
      <w:proofErr w:type="spellEnd"/>
      <w:r w:rsidRPr="003854CA">
        <w:rPr>
          <w:rFonts w:ascii="Times New Roman" w:hAnsi="Times New Roman" w:cs="Times New Roman"/>
          <w:lang w:val="hu-HU"/>
        </w:rPr>
        <w:t xml:space="preserve"> tisztelete kapcsán </w:t>
      </w:r>
      <w:r w:rsidR="001D080D" w:rsidRPr="003854CA">
        <w:rPr>
          <w:rFonts w:ascii="Times New Roman" w:hAnsi="Times New Roman" w:cs="Times New Roman"/>
          <w:lang w:val="hu-HU"/>
        </w:rPr>
        <w:t xml:space="preserve">annak tudatosítása, hogy életünk elválaszthatatlanul kapcsolódik más lények életéhez, ami felelősségvállalásra sarkall </w:t>
      </w:r>
    </w:p>
    <w:p w14:paraId="2B1AE56A"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megfigyelőképesség és tudatos érzékelés kitágítása</w:t>
      </w:r>
    </w:p>
    <w:p w14:paraId="6057EFF5" w14:textId="79461061"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 kreativitás fejlesztése</w:t>
      </w:r>
    </w:p>
    <w:p w14:paraId="0FEF4EA7" w14:textId="347CE1E8" w:rsidR="00305D30" w:rsidRPr="003854CA" w:rsidRDefault="00305D30"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önálló vélemény formálása és megfelelő módon történő kifejezése</w:t>
      </w:r>
    </w:p>
    <w:p w14:paraId="2C490ABC" w14:textId="77777777" w:rsidR="005723BB" w:rsidRPr="003854CA" w:rsidRDefault="005723BB" w:rsidP="005723B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mások véleményének tiszteletben tartása</w:t>
      </w:r>
    </w:p>
    <w:p w14:paraId="35F35341" w14:textId="4927FE52" w:rsidR="001F171E" w:rsidRPr="003854CA" w:rsidRDefault="001F171E"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játék és fegyelmezettebb körülmények között </w:t>
      </w:r>
      <w:r w:rsidR="00292581" w:rsidRPr="003854CA">
        <w:rPr>
          <w:rFonts w:ascii="Times New Roman" w:hAnsi="Times New Roman" w:cs="Times New Roman"/>
          <w:lang w:val="hu-HU"/>
        </w:rPr>
        <w:t>egyaránt</w:t>
      </w:r>
      <w:r w:rsidRPr="003854CA">
        <w:rPr>
          <w:rFonts w:ascii="Times New Roman" w:hAnsi="Times New Roman" w:cs="Times New Roman"/>
          <w:lang w:val="hu-HU"/>
        </w:rPr>
        <w:t xml:space="preserve"> örömmel tanulás képessége </w:t>
      </w:r>
    </w:p>
    <w:p w14:paraId="652FA111" w14:textId="77777777" w:rsidR="00A94038" w:rsidRPr="003854CA" w:rsidRDefault="00102258"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a </w:t>
      </w:r>
      <w:proofErr w:type="gramStart"/>
      <w:r w:rsidRPr="003854CA">
        <w:rPr>
          <w:rFonts w:ascii="Times New Roman" w:hAnsi="Times New Roman" w:cs="Times New Roman"/>
          <w:lang w:val="hu-HU"/>
        </w:rPr>
        <w:t>konfliktusok</w:t>
      </w:r>
      <w:proofErr w:type="gramEnd"/>
      <w:r w:rsidRPr="003854CA">
        <w:rPr>
          <w:rFonts w:ascii="Times New Roman" w:hAnsi="Times New Roman" w:cs="Times New Roman"/>
          <w:lang w:val="hu-HU"/>
        </w:rPr>
        <w:t xml:space="preserve"> felismerése, azok megoldása, vagy megoldásukban segítségnyújtás</w:t>
      </w:r>
    </w:p>
    <w:p w14:paraId="46876279" w14:textId="77777777" w:rsidR="00A94038" w:rsidRPr="003854CA" w:rsidRDefault="00A946DF"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értékek felismerése, helyesen választás és kiállás mellettük</w:t>
      </w:r>
    </w:p>
    <w:p w14:paraId="477657A1" w14:textId="57F9B715" w:rsidR="00A94038" w:rsidRPr="003854CA" w:rsidRDefault="00A946DF"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legyen az felnőtt vagy gyerek, a sajátjuktól vagy a megszokottól eltérő </w:t>
      </w:r>
      <w:proofErr w:type="spellStart"/>
      <w:r w:rsidRPr="003854CA">
        <w:rPr>
          <w:rFonts w:ascii="Times New Roman" w:hAnsi="Times New Roman" w:cs="Times New Roman"/>
          <w:lang w:val="hu-HU"/>
        </w:rPr>
        <w:t>külsejük</w:t>
      </w:r>
      <w:proofErr w:type="spellEnd"/>
      <w:r w:rsidRPr="003854CA">
        <w:rPr>
          <w:rFonts w:ascii="Times New Roman" w:hAnsi="Times New Roman" w:cs="Times New Roman"/>
          <w:lang w:val="hu-HU"/>
        </w:rPr>
        <w:t>, szokásaik elfogadása, nem ítélkezés</w:t>
      </w:r>
      <w:r w:rsidR="002160F3" w:rsidRPr="003854CA">
        <w:rPr>
          <w:rFonts w:ascii="Times New Roman" w:hAnsi="Times New Roman" w:cs="Times New Roman"/>
          <w:lang w:val="hu-HU"/>
        </w:rPr>
        <w:t xml:space="preserve"> felettük</w:t>
      </w:r>
    </w:p>
    <w:p w14:paraId="60B5B7F1" w14:textId="2710A557" w:rsidR="00A946DF" w:rsidRPr="003854CA" w:rsidRDefault="005E3C6D"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 saját és mások munkájának tisztelete</w:t>
      </w:r>
      <w:r w:rsidR="00A946DF" w:rsidRPr="003854CA">
        <w:rPr>
          <w:rFonts w:ascii="Times New Roman" w:hAnsi="Times New Roman" w:cs="Times New Roman"/>
          <w:lang w:val="hu-HU"/>
        </w:rPr>
        <w:t>, a siker és a kudarc helyük</w:t>
      </w:r>
      <w:r w:rsidRPr="003854CA">
        <w:rPr>
          <w:rFonts w:ascii="Times New Roman" w:hAnsi="Times New Roman" w:cs="Times New Roman"/>
          <w:lang w:val="hu-HU"/>
        </w:rPr>
        <w:t>ön kezelése</w:t>
      </w:r>
    </w:p>
    <w:p w14:paraId="4FDFF7A9" w14:textId="62E11A39" w:rsidR="00A946DF" w:rsidRPr="003854CA" w:rsidRDefault="00A946DF" w:rsidP="00F445EB">
      <w:pPr>
        <w:pStyle w:val="Listaszerbekezds"/>
        <w:numPr>
          <w:ilvl w:val="0"/>
          <w:numId w:val="2"/>
        </w:numPr>
        <w:spacing w:after="120"/>
        <w:rPr>
          <w:rFonts w:ascii="Times New Roman" w:hAnsi="Times New Roman" w:cs="Times New Roman"/>
          <w:color w:val="000000"/>
          <w:lang w:val="hu-HU"/>
        </w:rPr>
      </w:pPr>
      <w:r w:rsidRPr="003854CA">
        <w:rPr>
          <w:rFonts w:ascii="Times New Roman" w:hAnsi="Times New Roman" w:cs="Times New Roman"/>
          <w:color w:val="000000"/>
          <w:lang w:val="hu-HU"/>
        </w:rPr>
        <w:t>a rászorulók</w:t>
      </w:r>
      <w:r w:rsidR="005E3C6D" w:rsidRPr="003854CA">
        <w:rPr>
          <w:rFonts w:ascii="Times New Roman" w:hAnsi="Times New Roman" w:cs="Times New Roman"/>
          <w:color w:val="000000"/>
          <w:lang w:val="hu-HU"/>
        </w:rPr>
        <w:t xml:space="preserve"> segítése</w:t>
      </w:r>
    </w:p>
    <w:p w14:paraId="6D87478C" w14:textId="57808C99" w:rsidR="00A85FAB" w:rsidRPr="003854CA" w:rsidRDefault="005D2D18"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biz</w:t>
      </w:r>
      <w:r w:rsidR="00A94038" w:rsidRPr="003854CA">
        <w:rPr>
          <w:rFonts w:ascii="Times New Roman" w:hAnsi="Times New Roman" w:cs="Times New Roman"/>
          <w:lang w:val="hu-HU"/>
        </w:rPr>
        <w:t>alommal, jó szándékkal fordul</w:t>
      </w:r>
      <w:r w:rsidRPr="003854CA">
        <w:rPr>
          <w:rFonts w:ascii="Times New Roman" w:hAnsi="Times New Roman" w:cs="Times New Roman"/>
          <w:lang w:val="hu-HU"/>
        </w:rPr>
        <w:t>ás szüleik, tanáraik, társaik felé</w:t>
      </w:r>
    </w:p>
    <w:p w14:paraId="48FC51E1" w14:textId="49D904C4" w:rsidR="002E5500" w:rsidRPr="003854CA" w:rsidRDefault="002E5500"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társaik segítése a közös feladatok megoldásában</w:t>
      </w:r>
      <w:r w:rsidR="00073391" w:rsidRPr="003854CA">
        <w:rPr>
          <w:rFonts w:ascii="Times New Roman" w:hAnsi="Times New Roman" w:cs="Times New Roman"/>
          <w:lang w:val="hu-HU"/>
        </w:rPr>
        <w:t>.</w:t>
      </w:r>
    </w:p>
    <w:p w14:paraId="4C0DA9C3" w14:textId="77777777" w:rsidR="00CD12AC" w:rsidRPr="003854CA" w:rsidRDefault="00CD12AC" w:rsidP="00F445EB">
      <w:pPr>
        <w:pStyle w:val="Default"/>
        <w:spacing w:after="120"/>
        <w:rPr>
          <w:rFonts w:ascii="Times New Roman" w:hAnsi="Times New Roman" w:cs="Times New Roman"/>
          <w:lang w:val="hu-HU"/>
        </w:rPr>
      </w:pPr>
    </w:p>
    <w:p w14:paraId="1BA689EB" w14:textId="38519BD4" w:rsidR="001D080D" w:rsidRPr="003854CA" w:rsidRDefault="005D2744"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Elsajátít</w:t>
      </w:r>
      <w:r w:rsidR="00B25E7C" w:rsidRPr="003854CA">
        <w:rPr>
          <w:rFonts w:ascii="Times New Roman" w:hAnsi="Times New Roman" w:cs="Times New Roman"/>
          <w:b/>
          <w:lang w:val="hu-HU"/>
        </w:rPr>
        <w:t>andó</w:t>
      </w:r>
      <w:r w:rsidRPr="003854CA">
        <w:rPr>
          <w:rFonts w:ascii="Times New Roman" w:hAnsi="Times New Roman" w:cs="Times New Roman"/>
          <w:b/>
          <w:lang w:val="hu-HU"/>
        </w:rPr>
        <w:t xml:space="preserve"> </w:t>
      </w:r>
      <w:r w:rsidR="001D080D" w:rsidRPr="003854CA">
        <w:rPr>
          <w:rFonts w:ascii="Times New Roman" w:hAnsi="Times New Roman" w:cs="Times New Roman"/>
          <w:b/>
          <w:lang w:val="hu-HU"/>
        </w:rPr>
        <w:t>alap</w:t>
      </w:r>
      <w:r w:rsidR="003854CA">
        <w:rPr>
          <w:rFonts w:ascii="Times New Roman" w:hAnsi="Times New Roman" w:cs="Times New Roman"/>
          <w:b/>
          <w:lang w:val="hu-HU"/>
        </w:rPr>
        <w:t>ismeretek</w:t>
      </w:r>
    </w:p>
    <w:p w14:paraId="49137879" w14:textId="77777777" w:rsidR="001D080D"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Buddha élete</w:t>
      </w:r>
    </w:p>
    <w:p w14:paraId="2C515E38" w14:textId="77777777" w:rsidR="001D080D"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Négy nemes igazság</w:t>
      </w:r>
    </w:p>
    <w:p w14:paraId="60B14F43" w14:textId="0329ACF6" w:rsidR="001D080D" w:rsidRPr="003854CA" w:rsidRDefault="001D080D"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Nemes Nyolcrétű Ösvény</w:t>
      </w:r>
      <w:r w:rsidR="00447658" w:rsidRPr="003854CA">
        <w:rPr>
          <w:rFonts w:ascii="Times New Roman" w:hAnsi="Times New Roman" w:cs="Times New Roman"/>
          <w:lang w:val="hu-HU"/>
        </w:rPr>
        <w:t>, a buddhista életvitel vezérfonala</w:t>
      </w:r>
    </w:p>
    <w:p w14:paraId="68880B91" w14:textId="77777777" w:rsidR="00447658" w:rsidRPr="003854CA" w:rsidRDefault="001D080D"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lastRenderedPageBreak/>
        <w:t>a középút</w:t>
      </w:r>
    </w:p>
    <w:p w14:paraId="6FBB40CE" w14:textId="3DCA159A"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 xml:space="preserve">az </w:t>
      </w:r>
      <w:r w:rsidR="004A72A2" w:rsidRPr="003854CA">
        <w:rPr>
          <w:rFonts w:ascii="Times New Roman" w:hAnsi="Times New Roman" w:cs="Times New Roman"/>
          <w:lang w:val="hu-HU"/>
        </w:rPr>
        <w:t>öt</w:t>
      </w:r>
      <w:r w:rsidRPr="003854CA">
        <w:rPr>
          <w:rFonts w:ascii="Times New Roman" w:hAnsi="Times New Roman" w:cs="Times New Roman"/>
          <w:lang w:val="hu-HU"/>
        </w:rPr>
        <w:t xml:space="preserve"> szabály (</w:t>
      </w:r>
      <w:proofErr w:type="spellStart"/>
      <w:r w:rsidRPr="003854CA">
        <w:rPr>
          <w:rFonts w:ascii="Times New Roman" w:hAnsi="Times New Roman" w:cs="Times New Roman"/>
          <w:lang w:val="hu-HU"/>
        </w:rPr>
        <w:t>pancsasila</w:t>
      </w:r>
      <w:proofErr w:type="spellEnd"/>
      <w:r w:rsidRPr="003854CA">
        <w:rPr>
          <w:rFonts w:ascii="Times New Roman" w:hAnsi="Times New Roman" w:cs="Times New Roman"/>
          <w:lang w:val="hu-HU"/>
        </w:rPr>
        <w:t>)</w:t>
      </w:r>
    </w:p>
    <w:p w14:paraId="69CFBAE7"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szertartás, szobrok és szertartási eszközök</w:t>
      </w:r>
    </w:p>
    <w:p w14:paraId="14F6ADD1"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ülésmódok</w:t>
      </w:r>
    </w:p>
    <w:p w14:paraId="5B99BDBE"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 xml:space="preserve">alap </w:t>
      </w:r>
      <w:proofErr w:type="gramStart"/>
      <w:r w:rsidRPr="003854CA">
        <w:rPr>
          <w:rFonts w:ascii="Times New Roman" w:hAnsi="Times New Roman" w:cs="Times New Roman"/>
          <w:lang w:val="hu-HU"/>
        </w:rPr>
        <w:t>meditációs</w:t>
      </w:r>
      <w:proofErr w:type="gramEnd"/>
      <w:r w:rsidRPr="003854CA">
        <w:rPr>
          <w:rFonts w:ascii="Times New Roman" w:hAnsi="Times New Roman" w:cs="Times New Roman"/>
          <w:lang w:val="hu-HU"/>
        </w:rPr>
        <w:t xml:space="preserve"> gyakorlatok</w:t>
      </w:r>
    </w:p>
    <w:p w14:paraId="67A8A6E8"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ünnepek</w:t>
      </w:r>
    </w:p>
    <w:p w14:paraId="1990C508"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Létkerék</w:t>
      </w:r>
    </w:p>
    <w:p w14:paraId="3FE6141B" w14:textId="77777777" w:rsidR="00B53A33" w:rsidRPr="003854CA" w:rsidRDefault="005D2744"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a keleti kultúrák egyes jellegzetességei</w:t>
      </w:r>
    </w:p>
    <w:p w14:paraId="3BE662F8" w14:textId="77777777" w:rsidR="00B53A33" w:rsidRPr="003854CA" w:rsidRDefault="00B53A33"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a buddhizmus irányzatai</w:t>
      </w:r>
    </w:p>
    <w:p w14:paraId="5D375142" w14:textId="0DB38AF4" w:rsidR="00B53A33" w:rsidRPr="003854CA" w:rsidRDefault="00B53A33"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szerzetesek, kolostori élet</w:t>
      </w:r>
    </w:p>
    <w:p w14:paraId="3B607B83" w14:textId="543859F1" w:rsidR="00B53A33" w:rsidRPr="003854CA" w:rsidRDefault="00B53A33" w:rsidP="00B53A33">
      <w:pPr>
        <w:pStyle w:val="Default"/>
        <w:spacing w:after="120"/>
        <w:rPr>
          <w:rFonts w:ascii="Times New Roman" w:hAnsi="Times New Roman" w:cs="Times New Roman"/>
          <w:lang w:val="hu-HU"/>
        </w:rPr>
      </w:pPr>
      <w:r w:rsidRPr="003854CA">
        <w:rPr>
          <w:rFonts w:ascii="Times New Roman" w:hAnsi="Times New Roman" w:cs="Times New Roman"/>
          <w:lang w:val="hu-HU"/>
        </w:rPr>
        <w:t>Ezek - korosztálytól függően - különböző mélységű és részle</w:t>
      </w:r>
      <w:r w:rsidR="003854CA">
        <w:rPr>
          <w:rFonts w:ascii="Times New Roman" w:hAnsi="Times New Roman" w:cs="Times New Roman"/>
          <w:lang w:val="hu-HU"/>
        </w:rPr>
        <w:t>tezettségű oktatására kerül sor.</w:t>
      </w:r>
    </w:p>
    <w:p w14:paraId="7D91EEE7" w14:textId="77777777" w:rsidR="004A72A2" w:rsidRPr="003854CA" w:rsidRDefault="004A72A2" w:rsidP="00F445EB">
      <w:pPr>
        <w:pStyle w:val="Default"/>
        <w:spacing w:after="120"/>
        <w:rPr>
          <w:rFonts w:ascii="Times New Roman" w:hAnsi="Times New Roman" w:cs="Times New Roman"/>
          <w:lang w:val="hu-HU"/>
        </w:rPr>
      </w:pPr>
    </w:p>
    <w:p w14:paraId="2B41DDEF" w14:textId="53E03699" w:rsidR="004A72A2" w:rsidRPr="003854CA" w:rsidRDefault="003854CA" w:rsidP="00F445EB">
      <w:pPr>
        <w:pStyle w:val="Default"/>
        <w:spacing w:after="120"/>
        <w:rPr>
          <w:rFonts w:ascii="Times New Roman" w:hAnsi="Times New Roman" w:cs="Times New Roman"/>
          <w:b/>
          <w:lang w:val="hu-HU"/>
        </w:rPr>
      </w:pPr>
      <w:r>
        <w:rPr>
          <w:rFonts w:ascii="Times New Roman" w:hAnsi="Times New Roman" w:cs="Times New Roman"/>
          <w:b/>
          <w:lang w:val="hu-HU"/>
        </w:rPr>
        <w:t>Erkölcsi alapok</w:t>
      </w:r>
    </w:p>
    <w:p w14:paraId="13F66C04" w14:textId="10E6639C" w:rsidR="009D04CC" w:rsidRPr="003854CA" w:rsidRDefault="009D04CC"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Az öt </w:t>
      </w:r>
      <w:r w:rsidR="001F7F1A" w:rsidRPr="003854CA">
        <w:rPr>
          <w:rFonts w:ascii="Times New Roman" w:hAnsi="Times New Roman" w:cs="Times New Roman"/>
          <w:lang w:val="hu-HU"/>
        </w:rPr>
        <w:t>erkölcsi szabály (</w:t>
      </w:r>
      <w:proofErr w:type="spellStart"/>
      <w:r w:rsidR="001F7F1A" w:rsidRPr="003854CA">
        <w:rPr>
          <w:rFonts w:ascii="Times New Roman" w:hAnsi="Times New Roman" w:cs="Times New Roman"/>
          <w:lang w:val="hu-HU"/>
        </w:rPr>
        <w:t>pancsasila</w:t>
      </w:r>
      <w:proofErr w:type="spellEnd"/>
      <w:r w:rsidR="001F7F1A" w:rsidRPr="003854CA">
        <w:rPr>
          <w:rFonts w:ascii="Times New Roman" w:hAnsi="Times New Roman" w:cs="Times New Roman"/>
          <w:lang w:val="hu-HU"/>
        </w:rPr>
        <w:t xml:space="preserve">): </w:t>
      </w:r>
    </w:p>
    <w:p w14:paraId="09D3117B" w14:textId="16A4C6AA"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ahimszá</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ahimsa</w:t>
      </w:r>
      <w:proofErr w:type="spellEnd"/>
      <w:r w:rsidRPr="003854CA">
        <w:rPr>
          <w:rFonts w:ascii="Times New Roman" w:hAnsi="Times New Roman" w:cs="Times New Roman"/>
          <w:bCs/>
          <w:i/>
          <w:lang w:val="hu-HU"/>
        </w:rPr>
        <w:t xml:space="preserve">) </w:t>
      </w:r>
      <w:r w:rsidRPr="003854CA">
        <w:rPr>
          <w:rFonts w:ascii="Times New Roman" w:hAnsi="Times New Roman" w:cs="Times New Roman"/>
          <w:bCs/>
          <w:lang w:val="hu-HU"/>
        </w:rPr>
        <w:t>– erőszakmentesség, ártatlanság, t</w:t>
      </w:r>
      <w:r w:rsidRPr="003854CA">
        <w:rPr>
          <w:rFonts w:ascii="Times New Roman" w:eastAsia="TimesNewRoman" w:hAnsi="Times New Roman" w:cs="Times New Roman"/>
          <w:lang w:val="hu-HU"/>
        </w:rPr>
        <w:t>artózkodás az élet kioltásától</w:t>
      </w:r>
      <w:r w:rsidRPr="003854CA">
        <w:rPr>
          <w:rFonts w:ascii="Times New Roman" w:hAnsi="Times New Roman" w:cs="Times New Roman"/>
          <w:bCs/>
          <w:lang w:val="hu-HU"/>
        </w:rPr>
        <w:t xml:space="preserve"> – sőt: nem-ártás a lét minden síkján, fizikai, szóbeli, gondolati nemölés – pl. tudati tényezőink, tőlünk függetlennek tűnő </w:t>
      </w:r>
      <w:proofErr w:type="gramStart"/>
      <w:r w:rsidRPr="003854CA">
        <w:rPr>
          <w:rFonts w:ascii="Times New Roman" w:hAnsi="Times New Roman" w:cs="Times New Roman"/>
          <w:bCs/>
          <w:lang w:val="hu-HU"/>
        </w:rPr>
        <w:t>objektumok</w:t>
      </w:r>
      <w:proofErr w:type="gramEnd"/>
      <w:r w:rsidRPr="003854CA">
        <w:rPr>
          <w:rFonts w:ascii="Times New Roman" w:hAnsi="Times New Roman" w:cs="Times New Roman"/>
          <w:bCs/>
          <w:lang w:val="hu-HU"/>
        </w:rPr>
        <w:t xml:space="preserve"> nem ellenségként, ellenfélként, riválisként kez</w:t>
      </w:r>
      <w:r w:rsidR="00B263E8" w:rsidRPr="003854CA">
        <w:rPr>
          <w:rFonts w:ascii="Times New Roman" w:hAnsi="Times New Roman" w:cs="Times New Roman"/>
          <w:bCs/>
          <w:lang w:val="hu-HU"/>
        </w:rPr>
        <w:t>elése, vagyis: nem szembenállás</w:t>
      </w:r>
    </w:p>
    <w:p w14:paraId="0152608C" w14:textId="0F697FDF"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szatja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satya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igazmondás</w:t>
      </w:r>
      <w:r w:rsidR="00B263E8" w:rsidRPr="003854CA">
        <w:rPr>
          <w:rFonts w:ascii="Times New Roman" w:hAnsi="Times New Roman" w:cs="Times New Roman"/>
          <w:bCs/>
          <w:lang w:val="hu-HU"/>
        </w:rPr>
        <w:t>,</w:t>
      </w:r>
      <w:r w:rsidRPr="003854CA">
        <w:rPr>
          <w:rFonts w:ascii="Times New Roman" w:hAnsi="Times New Roman" w:cs="Times New Roman"/>
          <w:bCs/>
          <w:lang w:val="hu-HU"/>
        </w:rPr>
        <w:t xml:space="preserve"> </w:t>
      </w:r>
      <w:r w:rsidR="00B263E8" w:rsidRPr="003854CA">
        <w:rPr>
          <w:rFonts w:ascii="Times New Roman" w:hAnsi="Times New Roman" w:cs="Times New Roman"/>
          <w:bCs/>
          <w:lang w:val="hu-HU"/>
        </w:rPr>
        <w:t>tkp.</w:t>
      </w:r>
      <w:r w:rsidRPr="003854CA">
        <w:rPr>
          <w:rFonts w:ascii="Times New Roman" w:hAnsi="Times New Roman" w:cs="Times New Roman"/>
          <w:bCs/>
          <w:lang w:val="hu-HU"/>
        </w:rPr>
        <w:t xml:space="preserve"> igazságosság, hamisságtól mentesség </w:t>
      </w:r>
      <w:proofErr w:type="gramStart"/>
      <w:r w:rsidRPr="003854CA">
        <w:rPr>
          <w:rFonts w:ascii="Times New Roman" w:hAnsi="Times New Roman" w:cs="Times New Roman"/>
          <w:bCs/>
          <w:lang w:val="hu-HU"/>
        </w:rPr>
        <w:t>realizálása</w:t>
      </w:r>
      <w:proofErr w:type="gramEnd"/>
    </w:p>
    <w:p w14:paraId="504E8B90" w14:textId="77777777"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asztéja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asteya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nem-lopás, nem-eltulajdonítás, tkp. t</w:t>
      </w:r>
      <w:r w:rsidRPr="003854CA">
        <w:rPr>
          <w:rFonts w:ascii="Times New Roman" w:eastAsia="TimesNewRoman" w:hAnsi="Times New Roman" w:cs="Times New Roman"/>
          <w:lang w:val="hu-HU"/>
        </w:rPr>
        <w:t>artózkodás annak elvételétől, amit nem adtak nekünk</w:t>
      </w:r>
    </w:p>
    <w:p w14:paraId="704CEFB3" w14:textId="2FC3A96C"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brahmacsárja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brahmacarya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w:t>
      </w:r>
      <w:r w:rsidRPr="003854CA">
        <w:rPr>
          <w:rFonts w:ascii="Times New Roman" w:eastAsia="TimesNewRoman" w:hAnsi="Times New Roman" w:cs="Times New Roman"/>
          <w:lang w:val="hu-HU"/>
        </w:rPr>
        <w:t>önmegtartóztatás</w:t>
      </w:r>
      <w:r w:rsidRPr="003854CA">
        <w:rPr>
          <w:rFonts w:ascii="Times New Roman" w:hAnsi="Times New Roman" w:cs="Times New Roman"/>
          <w:bCs/>
          <w:lang w:val="hu-HU"/>
        </w:rPr>
        <w:t>, mértéklet</w:t>
      </w:r>
      <w:r w:rsidR="00B263E8" w:rsidRPr="003854CA">
        <w:rPr>
          <w:rFonts w:ascii="Times New Roman" w:hAnsi="Times New Roman" w:cs="Times New Roman"/>
          <w:bCs/>
          <w:lang w:val="hu-HU"/>
        </w:rPr>
        <w:t>esség, mértéktelenség kerülése</w:t>
      </w:r>
    </w:p>
    <w:p w14:paraId="529489E8" w14:textId="667B64BE" w:rsidR="001F7F1A" w:rsidRPr="003854CA" w:rsidRDefault="001F7F1A" w:rsidP="001F7F1A">
      <w:pPr>
        <w:jc w:val="both"/>
        <w:rPr>
          <w:rFonts w:ascii="Times New Roman" w:hAnsi="Times New Roman" w:cs="Times New Roman"/>
          <w:color w:val="000000"/>
          <w:lang w:val="hu-HU"/>
        </w:rPr>
      </w:pPr>
      <w:r w:rsidRPr="003854CA">
        <w:rPr>
          <w:rFonts w:ascii="Times New Roman" w:eastAsia="TimesNewRoman" w:hAnsi="Times New Roman" w:cs="Times New Roman"/>
          <w:i/>
          <w:lang w:val="hu-HU"/>
        </w:rPr>
        <w:t xml:space="preserve">- </w:t>
      </w:r>
      <w:proofErr w:type="spellStart"/>
      <w:r w:rsidRPr="003854CA">
        <w:rPr>
          <w:rFonts w:ascii="Times New Roman" w:hAnsi="Times New Roman" w:cs="Times New Roman"/>
          <w:lang w:val="hu-HU"/>
        </w:rPr>
        <w:t>szuramatta</w:t>
      </w:r>
      <w:proofErr w:type="spellEnd"/>
      <w:r w:rsidRPr="003854CA">
        <w:rPr>
          <w:rFonts w:ascii="Times New Roman" w:eastAsia="TimesNewRoman" w:hAnsi="Times New Roman" w:cs="Times New Roman"/>
          <w:i/>
          <w:lang w:val="hu-HU"/>
        </w:rPr>
        <w:t xml:space="preserve"> </w:t>
      </w:r>
      <w:r w:rsidRPr="003854CA">
        <w:rPr>
          <w:rFonts w:ascii="Times New Roman" w:eastAsia="TimesNewRoman" w:hAnsi="Times New Roman" w:cs="Times New Roman"/>
          <w:lang w:val="hu-HU"/>
        </w:rPr>
        <w:t>(</w:t>
      </w:r>
      <w:proofErr w:type="spellStart"/>
      <w:r w:rsidRPr="003854CA">
        <w:rPr>
          <w:rFonts w:ascii="Times New Roman" w:hAnsi="Times New Roman" w:cs="Times New Roman"/>
          <w:lang w:val="hu-HU"/>
        </w:rPr>
        <w:t>suramatta</w:t>
      </w:r>
      <w:proofErr w:type="spellEnd"/>
      <w:r w:rsidRPr="003854CA">
        <w:rPr>
          <w:rFonts w:ascii="Times New Roman" w:hAnsi="Times New Roman" w:cs="Times New Roman"/>
          <w:lang w:val="hu-HU"/>
        </w:rPr>
        <w:t>)</w:t>
      </w:r>
      <w:r w:rsidRPr="003854CA">
        <w:rPr>
          <w:rFonts w:ascii="Times New Roman" w:eastAsia="TimesNewRoman" w:hAnsi="Times New Roman" w:cs="Times New Roman"/>
          <w:i/>
          <w:lang w:val="hu-HU"/>
        </w:rPr>
        <w:t xml:space="preserve"> – </w:t>
      </w:r>
      <w:r w:rsidRPr="003854CA">
        <w:rPr>
          <w:rFonts w:ascii="Times New Roman" w:eastAsia="TimesNewRoman" w:hAnsi="Times New Roman" w:cs="Times New Roman"/>
          <w:lang w:val="hu-HU"/>
        </w:rPr>
        <w:t xml:space="preserve">józanság, </w:t>
      </w:r>
      <w:r w:rsidRPr="003854CA">
        <w:rPr>
          <w:rFonts w:ascii="Times New Roman" w:hAnsi="Times New Roman" w:cs="Times New Roman"/>
          <w:lang w:val="hu-HU"/>
        </w:rPr>
        <w:t xml:space="preserve">tartózkodás élvezeti szerektől, </w:t>
      </w:r>
      <w:r w:rsidRPr="003854CA">
        <w:rPr>
          <w:rFonts w:ascii="Times New Roman" w:eastAsia="TimesNewRoman" w:hAnsi="Times New Roman" w:cs="Times New Roman"/>
          <w:lang w:val="hu-HU"/>
        </w:rPr>
        <w:t>részegítő italoktól</w:t>
      </w:r>
      <w:r w:rsidRPr="003854CA">
        <w:rPr>
          <w:rFonts w:ascii="Times New Roman" w:eastAsia="TimesNewRoman" w:hAnsi="Times New Roman" w:cs="Times New Roman"/>
          <w:i/>
          <w:lang w:val="hu-HU"/>
        </w:rPr>
        <w:t xml:space="preserve">, </w:t>
      </w:r>
      <w:r w:rsidRPr="003854CA">
        <w:rPr>
          <w:rFonts w:ascii="Times New Roman" w:eastAsia="TimesNewRoman" w:hAnsi="Times New Roman" w:cs="Times New Roman"/>
          <w:lang w:val="hu-HU"/>
        </w:rPr>
        <w:t>amelyek mámort okoznak,</w:t>
      </w:r>
      <w:r w:rsidRPr="003854CA">
        <w:rPr>
          <w:rFonts w:ascii="Times New Roman" w:eastAsia="TimesNewRoman" w:hAnsi="Times New Roman" w:cs="Times New Roman"/>
          <w:i/>
          <w:lang w:val="hu-HU"/>
        </w:rPr>
        <w:t xml:space="preserve"> </w:t>
      </w:r>
      <w:r w:rsidR="00B263E8" w:rsidRPr="003854CA">
        <w:rPr>
          <w:rFonts w:ascii="Times New Roman" w:eastAsia="TimesNewRoman" w:hAnsi="Times New Roman" w:cs="Times New Roman"/>
          <w:lang w:val="hu-HU"/>
        </w:rPr>
        <w:t xml:space="preserve">vagyis </w:t>
      </w:r>
      <w:r w:rsidRPr="003854CA">
        <w:rPr>
          <w:rFonts w:ascii="Times New Roman" w:eastAsia="TimesNewRoman" w:hAnsi="Times New Roman" w:cs="Times New Roman"/>
          <w:lang w:val="hu-HU"/>
        </w:rPr>
        <w:t xml:space="preserve">nem fogyasztunk olyan bódulatot okozó szert, ami </w:t>
      </w:r>
      <w:r w:rsidRPr="003854CA">
        <w:rPr>
          <w:rFonts w:ascii="Times New Roman" w:hAnsi="Times New Roman" w:cs="Times New Roman"/>
          <w:color w:val="000000"/>
          <w:lang w:val="hu-HU"/>
        </w:rPr>
        <w:t>ítélőképességünket csökkenti, különösképpen azért, hogy ne szegjük meg az előző négy előírást.</w:t>
      </w:r>
    </w:p>
    <w:p w14:paraId="5470116A" w14:textId="79986FA3" w:rsidR="001A4A90" w:rsidRPr="003854CA" w:rsidRDefault="001A4A90" w:rsidP="00F445EB">
      <w:pPr>
        <w:pStyle w:val="Default"/>
        <w:spacing w:after="120"/>
        <w:rPr>
          <w:rFonts w:ascii="Times New Roman" w:hAnsi="Times New Roman" w:cs="Times New Roman"/>
          <w:lang w:val="hu-HU"/>
        </w:rPr>
      </w:pPr>
      <w:r w:rsidRPr="003854CA">
        <w:rPr>
          <w:rFonts w:ascii="Times New Roman" w:hAnsi="Times New Roman" w:cs="Times New Roman"/>
          <w:lang w:val="hu-HU"/>
        </w:rPr>
        <w:t>Az erkölcsi alapok tekintetében a következő két útmutatást tekintjük mérvadónak:</w:t>
      </w:r>
    </w:p>
    <w:p w14:paraId="5B4BC62F" w14:textId="77777777" w:rsidR="001A4A90" w:rsidRPr="003854CA" w:rsidRDefault="001A4A90" w:rsidP="001A4A90">
      <w:pPr>
        <w:rPr>
          <w:rFonts w:ascii="Times New Roman" w:hAnsi="Times New Roman" w:cs="Times New Roman"/>
          <w:color w:val="000000"/>
          <w:lang w:val="hu-HU"/>
        </w:rPr>
      </w:pPr>
      <w:r w:rsidRPr="003854CA">
        <w:rPr>
          <w:rFonts w:ascii="Times New Roman" w:hAnsi="Times New Roman" w:cs="Times New Roman"/>
          <w:color w:val="000000"/>
          <w:lang w:val="hu-HU"/>
        </w:rPr>
        <w:t xml:space="preserve">"Először az üdvös állapotok kiindulópontja tekintetében </w:t>
      </w:r>
      <w:proofErr w:type="spellStart"/>
      <w:r w:rsidRPr="003854CA">
        <w:rPr>
          <w:rFonts w:ascii="Times New Roman" w:hAnsi="Times New Roman" w:cs="Times New Roman"/>
          <w:color w:val="000000"/>
          <w:lang w:val="hu-HU"/>
        </w:rPr>
        <w:t>szilárdítsd</w:t>
      </w:r>
      <w:proofErr w:type="spellEnd"/>
      <w:r w:rsidRPr="003854CA">
        <w:rPr>
          <w:rFonts w:ascii="Times New Roman" w:hAnsi="Times New Roman" w:cs="Times New Roman"/>
          <w:color w:val="000000"/>
          <w:lang w:val="hu-HU"/>
        </w:rPr>
        <w:t xml:space="preserve"> magadat, vagyis a megtisztított erkölcsi fegyelemben és a helyes szemléletben. Azután, ha az erkölcsi fegyelmed már tiszta, és a szemléleted hiteles, akkor gyakoroljad az éberség négy megalapozását." - mondta Buddha a gyakorlásról. (</w:t>
      </w:r>
      <w:proofErr w:type="spellStart"/>
      <w:r w:rsidRPr="003854CA">
        <w:rPr>
          <w:rFonts w:ascii="Times New Roman" w:hAnsi="Times New Roman" w:cs="Times New Roman"/>
          <w:color w:val="000000"/>
          <w:lang w:val="hu-HU"/>
        </w:rPr>
        <w:t>Samyutta-nikáya</w:t>
      </w:r>
      <w:proofErr w:type="spellEnd"/>
      <w:r w:rsidRPr="003854CA">
        <w:rPr>
          <w:rFonts w:ascii="Times New Roman" w:hAnsi="Times New Roman" w:cs="Times New Roman"/>
          <w:color w:val="000000"/>
          <w:lang w:val="hu-HU"/>
        </w:rPr>
        <w:t xml:space="preserve"> XLVII. 3.) </w:t>
      </w:r>
    </w:p>
    <w:p w14:paraId="67FFCC41" w14:textId="04FEDA7C" w:rsidR="001A4A90" w:rsidRPr="003854CA" w:rsidRDefault="001A4A90" w:rsidP="001A4A90">
      <w:pPr>
        <w:pStyle w:val="Default"/>
        <w:spacing w:after="120"/>
        <w:rPr>
          <w:rFonts w:ascii="Times New Roman" w:hAnsi="Times New Roman" w:cs="Times New Roman"/>
          <w:lang w:val="hu-HU"/>
        </w:rPr>
      </w:pPr>
      <w:r w:rsidRPr="003854CA">
        <w:rPr>
          <w:rFonts w:ascii="Times New Roman" w:hAnsi="Times New Roman" w:cs="Times New Roman"/>
          <w:lang w:val="hu-HU"/>
        </w:rPr>
        <w:t>A helyes erkölcsi tanítások lényegét a következő idézet tartalmazza: "Tartózkodni minden gonosztól, művelni a jót és megtisztítani a tudatunkat - ez a Buddhák tanítása." (</w:t>
      </w:r>
      <w:proofErr w:type="spellStart"/>
      <w:r w:rsidRPr="003854CA">
        <w:rPr>
          <w:rFonts w:ascii="Times New Roman" w:hAnsi="Times New Roman" w:cs="Times New Roman"/>
          <w:lang w:val="hu-HU"/>
        </w:rPr>
        <w:t>Dhammapada</w:t>
      </w:r>
      <w:proofErr w:type="spellEnd"/>
      <w:r w:rsidRPr="003854CA">
        <w:rPr>
          <w:rFonts w:ascii="Times New Roman" w:hAnsi="Times New Roman" w:cs="Times New Roman"/>
          <w:lang w:val="hu-HU"/>
        </w:rPr>
        <w:t xml:space="preserve"> 183.) "Az erkölcsi fegyelem gyakorlása kell, hogy kormányozza a külső cselekvés két legfőbb csatornáját, a beszédet és a testet, továbbá egy harmadik létfontosságú területet is - az ember megélhetésének a módját." (</w:t>
      </w:r>
      <w:proofErr w:type="spellStart"/>
      <w:r w:rsidRPr="003854CA">
        <w:rPr>
          <w:rFonts w:ascii="Times New Roman" w:hAnsi="Times New Roman" w:cs="Times New Roman"/>
          <w:lang w:val="hu-HU"/>
        </w:rPr>
        <w:t>Bhikkhu</w:t>
      </w:r>
      <w:proofErr w:type="spellEnd"/>
      <w:r w:rsidRPr="003854CA">
        <w:rPr>
          <w:rFonts w:ascii="Times New Roman" w:hAnsi="Times New Roman" w:cs="Times New Roman"/>
          <w:lang w:val="hu-HU"/>
        </w:rPr>
        <w:t xml:space="preserve"> </w:t>
      </w:r>
      <w:proofErr w:type="spellStart"/>
      <w:r w:rsidRPr="003854CA">
        <w:rPr>
          <w:rFonts w:ascii="Times New Roman" w:hAnsi="Times New Roman" w:cs="Times New Roman"/>
          <w:lang w:val="hu-HU"/>
        </w:rPr>
        <w:t>Bodhi</w:t>
      </w:r>
      <w:proofErr w:type="spellEnd"/>
      <w:r w:rsidRPr="003854CA">
        <w:rPr>
          <w:rFonts w:ascii="Times New Roman" w:hAnsi="Times New Roman" w:cs="Times New Roman"/>
          <w:lang w:val="hu-HU"/>
        </w:rPr>
        <w:t>)</w:t>
      </w:r>
    </w:p>
    <w:p w14:paraId="511D0FDC" w14:textId="6AE7A9F5" w:rsidR="004A72A2" w:rsidRPr="003854CA" w:rsidRDefault="004A72A2" w:rsidP="00F445EB">
      <w:pPr>
        <w:pStyle w:val="Default"/>
        <w:spacing w:after="120"/>
        <w:rPr>
          <w:rFonts w:ascii="Times New Roman" w:hAnsi="Times New Roman" w:cs="Times New Roman"/>
          <w:lang w:val="hu-HU"/>
        </w:rPr>
      </w:pPr>
      <w:r w:rsidRPr="003854CA">
        <w:rPr>
          <w:rFonts w:ascii="Times New Roman" w:hAnsi="Times New Roman" w:cs="Times New Roman"/>
          <w:lang w:val="hu-HU"/>
        </w:rPr>
        <w:lastRenderedPageBreak/>
        <w:t>Az öt szabály (</w:t>
      </w:r>
      <w:proofErr w:type="spellStart"/>
      <w:r w:rsidRPr="003854CA">
        <w:rPr>
          <w:rFonts w:ascii="Times New Roman" w:hAnsi="Times New Roman" w:cs="Times New Roman"/>
          <w:lang w:val="hu-HU"/>
        </w:rPr>
        <w:t>pancsasila</w:t>
      </w:r>
      <w:proofErr w:type="spellEnd"/>
      <w:r w:rsidRPr="003854CA">
        <w:rPr>
          <w:rFonts w:ascii="Times New Roman" w:hAnsi="Times New Roman" w:cs="Times New Roman"/>
          <w:lang w:val="hu-HU"/>
        </w:rPr>
        <w:t xml:space="preserve">) és a Nemes Nyolcrétű Ösvény összetevői nem lépcsőfokok, amelyeket egymás után kell követni, a cél, hogy idővel mind az öt illetve nyolc tag egyszerre, egymást támogatva legyen jelen. </w:t>
      </w:r>
    </w:p>
    <w:p w14:paraId="6F0422D9" w14:textId="4D5EC306" w:rsidR="004A72A2" w:rsidRPr="003854CA" w:rsidRDefault="004A72A2"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cél elérésig hagyományosan érdemes egy sorrendet követni az ösvény kibontakoztatásában. Elsőként a magasabb erkölcsi fegyelem csoportjának tagjait közvetítjük: helyes beszéd, helyes cselekvés, helyes megélhetési mód. Ez úgy tud a legeredményesebben megvalósulni ebben az életkorban, ha egyfelől megfelelő mintát látnak maguk előtt, másfelől ha a buddhista értékszemlélet kapcsán kibontakozó magasfokú erkölcsi hozzáállás nem </w:t>
      </w:r>
      <w:proofErr w:type="gramStart"/>
      <w:r w:rsidRPr="003854CA">
        <w:rPr>
          <w:rFonts w:ascii="Times New Roman" w:hAnsi="Times New Roman" w:cs="Times New Roman"/>
          <w:lang w:val="hu-HU"/>
        </w:rPr>
        <w:t>dogmatiku</w:t>
      </w:r>
      <w:r w:rsidR="001A4A90" w:rsidRPr="003854CA">
        <w:rPr>
          <w:rFonts w:ascii="Times New Roman" w:hAnsi="Times New Roman" w:cs="Times New Roman"/>
          <w:lang w:val="hu-HU"/>
        </w:rPr>
        <w:t>s</w:t>
      </w:r>
      <w:r w:rsidRPr="003854CA">
        <w:rPr>
          <w:rFonts w:ascii="Times New Roman" w:hAnsi="Times New Roman" w:cs="Times New Roman"/>
          <w:lang w:val="hu-HU"/>
        </w:rPr>
        <w:t>an</w:t>
      </w:r>
      <w:proofErr w:type="gramEnd"/>
      <w:r w:rsidRPr="003854CA">
        <w:rPr>
          <w:rFonts w:ascii="Times New Roman" w:hAnsi="Times New Roman" w:cs="Times New Roman"/>
          <w:lang w:val="hu-HU"/>
        </w:rPr>
        <w:t xml:space="preserve"> értelmezett életszabályok, hanem belátás nyomán születik meg bennük.</w:t>
      </w:r>
    </w:p>
    <w:p w14:paraId="5E29015B" w14:textId="77777777" w:rsidR="004A72A2" w:rsidRPr="003854CA" w:rsidRDefault="004A72A2"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káros hajlamokat megfékező önkorlátozás elsajátítása, vagyis az erkölcsi fegyelem benső támasszá válása érdekében a gyakorlatok mellett alkalmat kell adni a fiataloknak arra, hogy a mindennapi életükkel kapcsolatos kérdéseiket, kihívásaikat is felvethessék és az azokra megtalálandó válaszhoz útmutatást, segítséget kapjanak. </w:t>
      </w:r>
    </w:p>
    <w:p w14:paraId="71810461" w14:textId="77777777" w:rsidR="004A72A2" w:rsidRPr="003854CA" w:rsidRDefault="004A72A2" w:rsidP="00F445EB">
      <w:pPr>
        <w:pStyle w:val="Default"/>
        <w:spacing w:after="120"/>
        <w:rPr>
          <w:rFonts w:ascii="Times New Roman" w:hAnsi="Times New Roman" w:cs="Times New Roman"/>
          <w:lang w:val="hu-HU"/>
        </w:rPr>
      </w:pPr>
    </w:p>
    <w:p w14:paraId="4E490C83" w14:textId="7474A78F" w:rsidR="00BD2C93" w:rsidRPr="003854CA" w:rsidRDefault="00BD2C93"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 xml:space="preserve">Az </w:t>
      </w:r>
      <w:r w:rsidR="005D2744" w:rsidRPr="003854CA">
        <w:rPr>
          <w:rFonts w:ascii="Times New Roman" w:hAnsi="Times New Roman" w:cs="Times New Roman"/>
          <w:b/>
          <w:lang w:val="hu-HU"/>
        </w:rPr>
        <w:t>alkalmazott</w:t>
      </w:r>
      <w:r w:rsidR="00447658" w:rsidRPr="003854CA">
        <w:rPr>
          <w:rFonts w:ascii="Times New Roman" w:hAnsi="Times New Roman" w:cs="Times New Roman"/>
          <w:b/>
          <w:lang w:val="hu-HU"/>
        </w:rPr>
        <w:t xml:space="preserve"> főbb</w:t>
      </w:r>
      <w:r w:rsidR="003854CA">
        <w:rPr>
          <w:rFonts w:ascii="Times New Roman" w:hAnsi="Times New Roman" w:cs="Times New Roman"/>
          <w:b/>
          <w:lang w:val="hu-HU"/>
        </w:rPr>
        <w:t xml:space="preserve"> oktatási eszközök és módszerek</w:t>
      </w:r>
    </w:p>
    <w:p w14:paraId="7D441D7A" w14:textId="3154E5B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csoportépítő, -erősítő, </w:t>
      </w:r>
      <w:proofErr w:type="spellStart"/>
      <w:r w:rsidRPr="003854CA">
        <w:rPr>
          <w:rFonts w:ascii="Times New Roman" w:hAnsi="Times New Roman" w:cs="Times New Roman"/>
          <w:color w:val="000000"/>
          <w:lang w:val="hu-HU"/>
        </w:rPr>
        <w:t>ismerkedős</w:t>
      </w:r>
      <w:proofErr w:type="spellEnd"/>
      <w:r w:rsidRPr="003854CA">
        <w:rPr>
          <w:rFonts w:ascii="Times New Roman" w:hAnsi="Times New Roman" w:cs="Times New Roman"/>
          <w:color w:val="000000"/>
          <w:lang w:val="hu-HU"/>
        </w:rPr>
        <w:t xml:space="preserve"> játékok</w:t>
      </w:r>
    </w:p>
    <w:p w14:paraId="392BC05D" w14:textId="27D5CC9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beszélgetések érzelmileg motivált kérdések, világban zajló események, személyes élmények nyomán, az általános tanulság megfogalmazásának igényével</w:t>
      </w:r>
    </w:p>
    <w:p w14:paraId="50179EAB" w14:textId="352ED4B9" w:rsidR="00403E10" w:rsidRPr="003854CA" w:rsidRDefault="00403E10"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lang w:val="hu-HU"/>
        </w:rPr>
        <w:t>példamutatás, magyarázatok példákkal és ezek után a saját életükből példák, amit megbeszélünk</w:t>
      </w:r>
    </w:p>
    <w:p w14:paraId="5E7F911E" w14:textId="6DB36FFF"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megfigyelések végeztetése</w:t>
      </w:r>
    </w:p>
    <w:p w14:paraId="5EEF03DD" w14:textId="0216D510"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a különféle korokból vett szemléletes képek segítségével a buddhizmus különféle korszakainak, szimbólumainak, kultúrájának bemutatása</w:t>
      </w:r>
    </w:p>
    <w:p w14:paraId="12741891" w14:textId="3441B77A"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értékelések és ítéletalkotások ütköztetése</w:t>
      </w:r>
    </w:p>
    <w:p w14:paraId="0ADF4001" w14:textId="5E9C47F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mesemondás, történetmesélés, példázatok bemutatása, olykor ezek dramatizálása</w:t>
      </w:r>
    </w:p>
    <w:p w14:paraId="3F9DDA4B" w14:textId="77777777" w:rsidR="00C039A7" w:rsidRPr="003854CA" w:rsidRDefault="00C039A7"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szemléltető ábrák megbeszélése, elemzése </w:t>
      </w:r>
    </w:p>
    <w:p w14:paraId="31A72B39" w14:textId="3801290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élményrajzok</w:t>
      </w:r>
      <w:r w:rsidR="00DA7D37" w:rsidRPr="003854CA">
        <w:rPr>
          <w:rFonts w:ascii="Times New Roman" w:hAnsi="Times New Roman" w:cs="Times New Roman"/>
          <w:color w:val="000000"/>
          <w:lang w:val="hu-HU"/>
        </w:rPr>
        <w:t>, mandalakészítés, origami</w:t>
      </w:r>
    </w:p>
    <w:p w14:paraId="3DED6589" w14:textId="6665D321" w:rsidR="00C039A7" w:rsidRPr="003854CA" w:rsidRDefault="00C039A7"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filmnézés</w:t>
      </w:r>
    </w:p>
    <w:p w14:paraId="753200C5" w14:textId="70F16BC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kreatív, kézműves tevékenységek, ennek során a kooperatív projektmunka tervezéssel, együttműködéssel</w:t>
      </w:r>
    </w:p>
    <w:p w14:paraId="1A548852" w14:textId="5589C0D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mozgásra, testtudatosságra épülő feladatok</w:t>
      </w:r>
    </w:p>
    <w:p w14:paraId="37FE63EB" w14:textId="15A9DDA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énekes és</w:t>
      </w:r>
      <w:r w:rsidR="00834289" w:rsidRPr="003854CA">
        <w:rPr>
          <w:rFonts w:ascii="Times New Roman" w:hAnsi="Times New Roman" w:cs="Times New Roman"/>
          <w:color w:val="000000"/>
          <w:lang w:val="hu-HU"/>
        </w:rPr>
        <w:t xml:space="preserve"> zenés gyakorlatok</w:t>
      </w:r>
    </w:p>
    <w:p w14:paraId="354BF5B4" w14:textId="05AD706B"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az év ünnepeihez kapcsolódó foglalkozások</w:t>
      </w:r>
    </w:p>
    <w:p w14:paraId="3E1DD13C" w14:textId="05F97D64"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a rendszerezés, összefoglalás és értékelés játékosan tesztelő feladatai </w:t>
      </w:r>
    </w:p>
    <w:p w14:paraId="67CC7703" w14:textId="77777777" w:rsidR="00C039A7"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éber jelenlétet, összeszedettséget fejlesztő, erősítő gyakorlatok</w:t>
      </w:r>
    </w:p>
    <w:p w14:paraId="18F0B248" w14:textId="62D1E327"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elmélyedés a testre és a légzésre, majd az érzékszervekre, később az érzések, gondolatok, szándékok keletkezésére irányuló figyeléssel, s egyéb ihletett megoldásokkal.</w:t>
      </w:r>
    </w:p>
    <w:p w14:paraId="5910E712" w14:textId="75312212" w:rsidR="00235D1A" w:rsidRPr="003854CA" w:rsidRDefault="00C039A7" w:rsidP="00B25E7C">
      <w:pPr>
        <w:spacing w:after="120"/>
        <w:rPr>
          <w:rFonts w:ascii="Times New Roman" w:hAnsi="Times New Roman" w:cs="Times New Roman"/>
          <w:lang w:val="hu-HU"/>
        </w:rPr>
      </w:pPr>
      <w:r w:rsidRPr="003854CA">
        <w:rPr>
          <w:rFonts w:ascii="Times New Roman" w:hAnsi="Times New Roman" w:cs="Times New Roman"/>
          <w:color w:val="000000"/>
          <w:lang w:val="hu-HU"/>
        </w:rPr>
        <w:t>A tanórai foglalkozásokon előnyben részesítjük a frontális oktatással szemben a kooperatív oktatás eszköztárát. Fontosabb a gyermekeket arra bátorítani, hogy saját munkafüzetet vezessenek, amelyekbe rajzolhat</w:t>
      </w:r>
      <w:r w:rsidR="00B25E7C" w:rsidRPr="003854CA">
        <w:rPr>
          <w:rFonts w:ascii="Times New Roman" w:hAnsi="Times New Roman" w:cs="Times New Roman"/>
          <w:color w:val="000000"/>
          <w:lang w:val="hu-HU"/>
        </w:rPr>
        <w:t>n</w:t>
      </w:r>
      <w:r w:rsidRPr="003854CA">
        <w:rPr>
          <w:rFonts w:ascii="Times New Roman" w:hAnsi="Times New Roman" w:cs="Times New Roman"/>
          <w:color w:val="000000"/>
          <w:lang w:val="hu-HU"/>
        </w:rPr>
        <w:t>ak, leírhat</w:t>
      </w:r>
      <w:r w:rsidR="00B25E7C" w:rsidRPr="003854CA">
        <w:rPr>
          <w:rFonts w:ascii="Times New Roman" w:hAnsi="Times New Roman" w:cs="Times New Roman"/>
          <w:color w:val="000000"/>
          <w:lang w:val="hu-HU"/>
        </w:rPr>
        <w:t>j</w:t>
      </w:r>
      <w:r w:rsidRPr="003854CA">
        <w:rPr>
          <w:rFonts w:ascii="Times New Roman" w:hAnsi="Times New Roman" w:cs="Times New Roman"/>
          <w:color w:val="000000"/>
          <w:lang w:val="hu-HU"/>
        </w:rPr>
        <w:t>ák a számukra legfontosabb ismereteket, s képeket ragaszthat</w:t>
      </w:r>
      <w:r w:rsidR="00B25E7C" w:rsidRPr="003854CA">
        <w:rPr>
          <w:rFonts w:ascii="Times New Roman" w:hAnsi="Times New Roman" w:cs="Times New Roman"/>
          <w:color w:val="000000"/>
          <w:lang w:val="hu-HU"/>
        </w:rPr>
        <w:t>n</w:t>
      </w:r>
      <w:r w:rsidRPr="003854CA">
        <w:rPr>
          <w:rFonts w:ascii="Times New Roman" w:hAnsi="Times New Roman" w:cs="Times New Roman"/>
          <w:color w:val="000000"/>
          <w:lang w:val="hu-HU"/>
        </w:rPr>
        <w:t xml:space="preserve">ak, stb. </w:t>
      </w:r>
      <w:r w:rsidR="00235D1A" w:rsidRPr="003854CA">
        <w:rPr>
          <w:rFonts w:ascii="Times New Roman" w:hAnsi="Times New Roman" w:cs="Times New Roman"/>
          <w:lang w:val="hu-HU"/>
        </w:rPr>
        <w:t>Minden témakörhöz igyek</w:t>
      </w:r>
      <w:r w:rsidR="00B25E7C" w:rsidRPr="003854CA">
        <w:rPr>
          <w:rFonts w:ascii="Times New Roman" w:hAnsi="Times New Roman" w:cs="Times New Roman"/>
          <w:lang w:val="hu-HU"/>
        </w:rPr>
        <w:t>sz</w:t>
      </w:r>
      <w:r w:rsidR="00235D1A" w:rsidRPr="003854CA">
        <w:rPr>
          <w:rFonts w:ascii="Times New Roman" w:hAnsi="Times New Roman" w:cs="Times New Roman"/>
          <w:lang w:val="hu-HU"/>
        </w:rPr>
        <w:t xml:space="preserve">ünk változatos módszereket, eszközöket alkalmazni, mint például a </w:t>
      </w:r>
      <w:r w:rsidR="00235D1A" w:rsidRPr="003854CA">
        <w:rPr>
          <w:rFonts w:ascii="Times New Roman" w:hAnsi="Times New Roman" w:cs="Times New Roman"/>
          <w:lang w:val="hu-HU"/>
        </w:rPr>
        <w:lastRenderedPageBreak/>
        <w:t xml:space="preserve">képzőművészeti alkotások (festés, rajzolás, színezés, </w:t>
      </w:r>
      <w:proofErr w:type="spellStart"/>
      <w:r w:rsidR="00235D1A" w:rsidRPr="003854CA">
        <w:rPr>
          <w:rFonts w:ascii="Times New Roman" w:hAnsi="Times New Roman" w:cs="Times New Roman"/>
          <w:lang w:val="hu-HU"/>
        </w:rPr>
        <w:t>gyurmázás</w:t>
      </w:r>
      <w:proofErr w:type="spellEnd"/>
      <w:r w:rsidR="00235D1A" w:rsidRPr="003854CA">
        <w:rPr>
          <w:rFonts w:ascii="Times New Roman" w:hAnsi="Times New Roman" w:cs="Times New Roman"/>
          <w:lang w:val="hu-HU"/>
        </w:rPr>
        <w:t xml:space="preserve">, tépés- vagy vágás-ragasztás), zenehallgatás, irodalmi művek, filmek, tanmesék, népmesék, mozgásos és testtudatosságot fejlesztő játékok, </w:t>
      </w:r>
      <w:proofErr w:type="spellStart"/>
      <w:r w:rsidR="00235D1A" w:rsidRPr="003854CA">
        <w:rPr>
          <w:rFonts w:ascii="Times New Roman" w:hAnsi="Times New Roman" w:cs="Times New Roman"/>
          <w:lang w:val="hu-HU"/>
        </w:rPr>
        <w:t>encounter</w:t>
      </w:r>
      <w:proofErr w:type="spellEnd"/>
      <w:r w:rsidR="00235D1A" w:rsidRPr="003854CA">
        <w:rPr>
          <w:rFonts w:ascii="Times New Roman" w:hAnsi="Times New Roman" w:cs="Times New Roman"/>
          <w:lang w:val="hu-HU"/>
        </w:rPr>
        <w:t xml:space="preserve"> gyakorlatok, stb.. Az élményszerű, megtapasztalásra épülő kiindulási pont mindig motiváló a gyerekek számára, amiből kiindulva árnyaltan és több szempontúan tud</w:t>
      </w:r>
      <w:r w:rsidR="00B25E7C" w:rsidRPr="003854CA">
        <w:rPr>
          <w:rFonts w:ascii="Times New Roman" w:hAnsi="Times New Roman" w:cs="Times New Roman"/>
          <w:lang w:val="hu-HU"/>
        </w:rPr>
        <w:t>j</w:t>
      </w:r>
      <w:r w:rsidR="00235D1A" w:rsidRPr="003854CA">
        <w:rPr>
          <w:rFonts w:ascii="Times New Roman" w:hAnsi="Times New Roman" w:cs="Times New Roman"/>
          <w:lang w:val="hu-HU"/>
        </w:rPr>
        <w:t>uk az adott témákat feldolgozni.</w:t>
      </w:r>
    </w:p>
    <w:p w14:paraId="1359BFB2" w14:textId="77777777" w:rsidR="00C039A7" w:rsidRPr="003854CA" w:rsidRDefault="00C039A7"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buddhista tan felfogásának három szintjét, a pusztán hallomásból ismert bölcsességet, a gondolkodás által kialakított felfogást, a belátás révén kialakult felfogást egyaránt igyekszünk megjeleníteni az oktatás során, </w:t>
      </w:r>
      <w:proofErr w:type="gramStart"/>
      <w:r w:rsidRPr="003854CA">
        <w:rPr>
          <w:rFonts w:ascii="Times New Roman" w:hAnsi="Times New Roman" w:cs="Times New Roman"/>
          <w:color w:val="000000"/>
          <w:lang w:val="hu-HU"/>
        </w:rPr>
        <w:t>tudván</w:t>
      </w:r>
      <w:proofErr w:type="gramEnd"/>
      <w:r w:rsidRPr="003854CA">
        <w:rPr>
          <w:rFonts w:ascii="Times New Roman" w:hAnsi="Times New Roman" w:cs="Times New Roman"/>
          <w:color w:val="000000"/>
          <w:lang w:val="hu-HU"/>
        </w:rPr>
        <w:t xml:space="preserve"> tudva, hogy épp az első kettőt nevezhetjük másfajta megközelítésben közvetlen tanátadási módszerrel kapcsolatban állónak, míg a harmadik az, amely a közvetett tanátadással függ össze. A gyermekek esetében is éppen ez utóbbi az, amivel a leghatékonyabban tudjuk átadni számukra a buddhista szemlélet legfontosabb értékeit. Ezek közé tartoznak a közösségteremtő és hagyományőrző játékok, a jóga, a kézműves-foglalkozások, a mesélés, a buddhista mandalák – a tudatot szimbolizáló körrajzok – rajzolása és festése, a mesék, keleti mítoszok fel- és megelevenítése, valamint a drámajáték, a színház, s a </w:t>
      </w:r>
      <w:proofErr w:type="gramStart"/>
      <w:r w:rsidRPr="003854CA">
        <w:rPr>
          <w:rFonts w:ascii="Times New Roman" w:hAnsi="Times New Roman" w:cs="Times New Roman"/>
          <w:color w:val="000000"/>
          <w:lang w:val="hu-HU"/>
        </w:rPr>
        <w:t>meditációs</w:t>
      </w:r>
      <w:proofErr w:type="gramEnd"/>
      <w:r w:rsidRPr="003854CA">
        <w:rPr>
          <w:rFonts w:ascii="Times New Roman" w:hAnsi="Times New Roman" w:cs="Times New Roman"/>
          <w:color w:val="000000"/>
          <w:lang w:val="hu-HU"/>
        </w:rPr>
        <w:t xml:space="preserve"> gyakorlatok is ezt a célt szolgálják.</w:t>
      </w:r>
    </w:p>
    <w:p w14:paraId="4F26C192" w14:textId="092D9DF3" w:rsidR="004A72A2" w:rsidRPr="003854CA" w:rsidRDefault="004A72A2"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nyugalom és összeszedettség kifejlesztése nyomán érhetjük el a magasabb bölcsességet, vagyis a helyes szemléletet és a helyes szándékot. E téren helyes módszernek az ismeretek megosztása mellett az interaktivitás, a látszólag kötetlen, a gyermekek tudatát érdeklő, időszerűen, fejlettségi fokuknak megfelelően megmozgató kérdésekről való beszélgetés bizonyul. Bizonyos kérdések több, akár egymást követő évben is sorra kerülhetnek. Ennek szerepe nem az, hogy az ismétléssel eredményesebb bevésődést érjünk el, éppen ellenkezőleg: az a cél, hogy a tanulók gondolkodjanak el a kérdéseken, válaszaikat pedig </w:t>
      </w:r>
      <w:proofErr w:type="spellStart"/>
      <w:r w:rsidRPr="003854CA">
        <w:rPr>
          <w:rFonts w:ascii="Times New Roman" w:hAnsi="Times New Roman" w:cs="Times New Roman"/>
          <w:color w:val="000000"/>
          <w:lang w:val="hu-HU"/>
        </w:rPr>
        <w:t>éppeni</w:t>
      </w:r>
      <w:proofErr w:type="spellEnd"/>
      <w:r w:rsidRPr="003854CA">
        <w:rPr>
          <w:rFonts w:ascii="Times New Roman" w:hAnsi="Times New Roman" w:cs="Times New Roman"/>
          <w:color w:val="000000"/>
          <w:lang w:val="hu-HU"/>
        </w:rPr>
        <w:t xml:space="preserve"> látásmódjuknak, megszerzett ismereteiknek és képességeiknek, tapasztalataiknak a fényében fogalmazzák meg.</w:t>
      </w:r>
    </w:p>
    <w:p w14:paraId="514F9B9D" w14:textId="71450F35" w:rsidR="00C61CC1" w:rsidRPr="003854CA" w:rsidRDefault="00C61CC1"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bizalommal telt légkör és bensőséges tanító-tanítvány kapcsolat alapot ad arra, hogy a gyerekek az </w:t>
      </w:r>
      <w:proofErr w:type="gramStart"/>
      <w:r w:rsidRPr="003854CA">
        <w:rPr>
          <w:rFonts w:ascii="Times New Roman" w:hAnsi="Times New Roman" w:cs="Times New Roman"/>
          <w:lang w:val="hu-HU"/>
        </w:rPr>
        <w:t>aktuális</w:t>
      </w:r>
      <w:proofErr w:type="gramEnd"/>
      <w:r w:rsidRPr="003854CA">
        <w:rPr>
          <w:rFonts w:ascii="Times New Roman" w:hAnsi="Times New Roman" w:cs="Times New Roman"/>
          <w:lang w:val="hu-HU"/>
        </w:rPr>
        <w:t xml:space="preserve"> problémáikat is </w:t>
      </w:r>
      <w:proofErr w:type="spellStart"/>
      <w:r w:rsidRPr="003854CA">
        <w:rPr>
          <w:rFonts w:ascii="Times New Roman" w:hAnsi="Times New Roman" w:cs="Times New Roman"/>
          <w:lang w:val="hu-HU"/>
        </w:rPr>
        <w:t>megosszák</w:t>
      </w:r>
      <w:proofErr w:type="spellEnd"/>
      <w:r w:rsidRPr="003854CA">
        <w:rPr>
          <w:rFonts w:ascii="Times New Roman" w:hAnsi="Times New Roman" w:cs="Times New Roman"/>
          <w:lang w:val="hu-HU"/>
        </w:rPr>
        <w:t xml:space="preserve"> az órákon. Ilyen esetben ezek a témák ad</w:t>
      </w:r>
      <w:r w:rsidR="00B25E7C" w:rsidRPr="003854CA">
        <w:rPr>
          <w:rFonts w:ascii="Times New Roman" w:hAnsi="Times New Roman" w:cs="Times New Roman"/>
          <w:lang w:val="hu-HU"/>
        </w:rPr>
        <w:t>j</w:t>
      </w:r>
      <w:r w:rsidRPr="003854CA">
        <w:rPr>
          <w:rFonts w:ascii="Times New Roman" w:hAnsi="Times New Roman" w:cs="Times New Roman"/>
          <w:lang w:val="hu-HU"/>
        </w:rPr>
        <w:t>ák meg a kiindulási alapot, legalábbis az órák egy részét strukturál</w:t>
      </w:r>
      <w:r w:rsidR="00B25E7C" w:rsidRPr="003854CA">
        <w:rPr>
          <w:rFonts w:ascii="Times New Roman" w:hAnsi="Times New Roman" w:cs="Times New Roman"/>
          <w:lang w:val="hu-HU"/>
        </w:rPr>
        <w:t>j</w:t>
      </w:r>
      <w:r w:rsidRPr="003854CA">
        <w:rPr>
          <w:rFonts w:ascii="Times New Roman" w:hAnsi="Times New Roman" w:cs="Times New Roman"/>
          <w:lang w:val="hu-HU"/>
        </w:rPr>
        <w:t>ák.</w:t>
      </w:r>
    </w:p>
    <w:p w14:paraId="7C7C97DB" w14:textId="01655A45" w:rsidR="00E77267" w:rsidRPr="003854CA" w:rsidRDefault="00E77267"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Manapság jelentős </w:t>
      </w:r>
      <w:proofErr w:type="gramStart"/>
      <w:r w:rsidRPr="003854CA">
        <w:rPr>
          <w:rFonts w:ascii="Times New Roman" w:hAnsi="Times New Roman" w:cs="Times New Roman"/>
          <w:lang w:val="hu-HU"/>
        </w:rPr>
        <w:t>problémát</w:t>
      </w:r>
      <w:proofErr w:type="gramEnd"/>
      <w:r w:rsidRPr="003854CA">
        <w:rPr>
          <w:rFonts w:ascii="Times New Roman" w:hAnsi="Times New Roman" w:cs="Times New Roman"/>
          <w:lang w:val="hu-HU"/>
        </w:rPr>
        <w:t xml:space="preserve"> okoz a gyerekek körében a közösségi szellem, egymást segítő attitűd megélése, alkalmazása, ezért egy kiemelt fókuszpontja az óráknak az </w:t>
      </w:r>
      <w:proofErr w:type="spellStart"/>
      <w:r w:rsidRPr="003854CA">
        <w:rPr>
          <w:rFonts w:ascii="Times New Roman" w:hAnsi="Times New Roman" w:cs="Times New Roman"/>
          <w:lang w:val="hu-HU"/>
        </w:rPr>
        <w:t>együttérző</w:t>
      </w:r>
      <w:proofErr w:type="spellEnd"/>
      <w:r w:rsidRPr="003854CA">
        <w:rPr>
          <w:rFonts w:ascii="Times New Roman" w:hAnsi="Times New Roman" w:cs="Times New Roman"/>
          <w:lang w:val="hu-HU"/>
        </w:rPr>
        <w:t>, önzetlen viszonyulás erősítése az egész tanév során.</w:t>
      </w:r>
    </w:p>
    <w:p w14:paraId="29EE5DCA" w14:textId="77777777" w:rsidR="00BA3007" w:rsidRPr="003854CA" w:rsidRDefault="00BA3007" w:rsidP="00F445EB">
      <w:pPr>
        <w:pStyle w:val="Default"/>
        <w:spacing w:after="120"/>
        <w:rPr>
          <w:rFonts w:ascii="Times New Roman" w:hAnsi="Times New Roman" w:cs="Times New Roman"/>
          <w:lang w:val="hu-HU"/>
        </w:rPr>
      </w:pPr>
    </w:p>
    <w:p w14:paraId="3890C89A" w14:textId="374FA702" w:rsidR="00BA3007" w:rsidRPr="003854CA" w:rsidRDefault="003854CA" w:rsidP="00F445EB">
      <w:pPr>
        <w:pStyle w:val="Default"/>
        <w:spacing w:after="120"/>
        <w:rPr>
          <w:rFonts w:ascii="Times New Roman" w:hAnsi="Times New Roman" w:cs="Times New Roman"/>
          <w:b/>
          <w:lang w:val="hu-HU"/>
        </w:rPr>
      </w:pPr>
      <w:r>
        <w:rPr>
          <w:rFonts w:ascii="Times New Roman" w:hAnsi="Times New Roman" w:cs="Times New Roman"/>
          <w:b/>
          <w:lang w:val="hu-HU"/>
        </w:rPr>
        <w:t>Az órák jellegzetes menete</w:t>
      </w:r>
    </w:p>
    <w:p w14:paraId="6E5A29B9" w14:textId="4B842639" w:rsidR="008B3A02" w:rsidRPr="003854CA" w:rsidRDefault="00BA3007" w:rsidP="00F445EB">
      <w:pPr>
        <w:pStyle w:val="Default"/>
        <w:spacing w:after="120"/>
        <w:rPr>
          <w:rFonts w:ascii="Times New Roman" w:hAnsi="Times New Roman" w:cs="Times New Roman"/>
          <w:lang w:val="hu-HU"/>
        </w:rPr>
      </w:pPr>
      <w:r w:rsidRPr="003854CA">
        <w:rPr>
          <w:rFonts w:ascii="Times New Roman" w:hAnsi="Times New Roman" w:cs="Times New Roman"/>
          <w:lang w:val="hu-HU"/>
        </w:rPr>
        <w:t>Az órák formai keretbe ágyazottan zajl</w:t>
      </w:r>
      <w:r w:rsidR="001A0F36" w:rsidRPr="003854CA">
        <w:rPr>
          <w:rFonts w:ascii="Times New Roman" w:hAnsi="Times New Roman" w:cs="Times New Roman"/>
          <w:lang w:val="hu-HU"/>
        </w:rPr>
        <w:t>an</w:t>
      </w:r>
      <w:r w:rsidR="00DC0B78" w:rsidRPr="003854CA">
        <w:rPr>
          <w:rFonts w:ascii="Times New Roman" w:hAnsi="Times New Roman" w:cs="Times New Roman"/>
          <w:lang w:val="hu-HU"/>
        </w:rPr>
        <w:t>ak.</w:t>
      </w:r>
      <w:r w:rsidRPr="003854CA">
        <w:rPr>
          <w:rFonts w:ascii="Times New Roman" w:hAnsi="Times New Roman" w:cs="Times New Roman"/>
          <w:lang w:val="hu-HU"/>
        </w:rPr>
        <w:t xml:space="preserve"> </w:t>
      </w:r>
      <w:r w:rsidR="00DC0B78" w:rsidRPr="003854CA">
        <w:rPr>
          <w:rFonts w:ascii="Times New Roman" w:hAnsi="Times New Roman" w:cs="Times New Roman"/>
          <w:lang w:val="hu-HU"/>
        </w:rPr>
        <w:t>Földön, párnákon körbe</w:t>
      </w:r>
      <w:r w:rsidR="005723BB" w:rsidRPr="003854CA">
        <w:rPr>
          <w:rFonts w:ascii="Times New Roman" w:hAnsi="Times New Roman" w:cs="Times New Roman"/>
          <w:lang w:val="hu-HU"/>
        </w:rPr>
        <w:t xml:space="preserve">n </w:t>
      </w:r>
      <w:r w:rsidR="00DC0B78" w:rsidRPr="003854CA">
        <w:rPr>
          <w:rFonts w:ascii="Times New Roman" w:hAnsi="Times New Roman" w:cs="Times New Roman"/>
          <w:lang w:val="hu-HU"/>
        </w:rPr>
        <w:t>ülve folynak az órák. A</w:t>
      </w:r>
      <w:r w:rsidRPr="003854CA">
        <w:rPr>
          <w:rFonts w:ascii="Times New Roman" w:hAnsi="Times New Roman" w:cs="Times New Roman"/>
          <w:lang w:val="hu-HU"/>
        </w:rPr>
        <w:t xml:space="preserve">z elején megszokott </w:t>
      </w:r>
      <w:r w:rsidR="001A0F36" w:rsidRPr="003854CA">
        <w:rPr>
          <w:rFonts w:ascii="Times New Roman" w:hAnsi="Times New Roman" w:cs="Times New Roman"/>
          <w:lang w:val="hu-HU"/>
        </w:rPr>
        <w:t xml:space="preserve">módon, </w:t>
      </w:r>
      <w:r w:rsidR="00FE6576" w:rsidRPr="003854CA">
        <w:rPr>
          <w:rFonts w:ascii="Times New Roman" w:hAnsi="Times New Roman" w:cs="Times New Roman"/>
          <w:lang w:val="hu-HU"/>
        </w:rPr>
        <w:t xml:space="preserve">az oltár felállítása után </w:t>
      </w:r>
      <w:r w:rsidR="001A0F36" w:rsidRPr="003854CA">
        <w:rPr>
          <w:rFonts w:ascii="Times New Roman" w:hAnsi="Times New Roman" w:cs="Times New Roman"/>
          <w:lang w:val="hu-HU"/>
        </w:rPr>
        <w:t>rövid szertartással kezdünk, buddhista módon</w:t>
      </w:r>
      <w:r w:rsidR="00DC0B78" w:rsidRPr="003854CA">
        <w:rPr>
          <w:rFonts w:ascii="Times New Roman" w:hAnsi="Times New Roman" w:cs="Times New Roman"/>
          <w:lang w:val="hu-HU"/>
        </w:rPr>
        <w:t>, meghajlással</w:t>
      </w:r>
      <w:r w:rsidR="001A0F36" w:rsidRPr="003854CA">
        <w:rPr>
          <w:rFonts w:ascii="Times New Roman" w:hAnsi="Times New Roman" w:cs="Times New Roman"/>
          <w:lang w:val="hu-HU"/>
        </w:rPr>
        <w:t xml:space="preserve"> köszönünk, gyertyát és füstölőt gyújtunk, majd elcsendesed</w:t>
      </w:r>
      <w:r w:rsidRPr="003854CA">
        <w:rPr>
          <w:rFonts w:ascii="Times New Roman" w:hAnsi="Times New Roman" w:cs="Times New Roman"/>
          <w:lang w:val="hu-HU"/>
        </w:rPr>
        <w:t xml:space="preserve">ünk. Az elcsendesedés a </w:t>
      </w:r>
      <w:proofErr w:type="gramStart"/>
      <w:r w:rsidRPr="003854CA">
        <w:rPr>
          <w:rFonts w:ascii="Times New Roman" w:hAnsi="Times New Roman" w:cs="Times New Roman"/>
          <w:lang w:val="hu-HU"/>
        </w:rPr>
        <w:t>meditáció alapozó</w:t>
      </w:r>
      <w:proofErr w:type="gramEnd"/>
      <w:r w:rsidRPr="003854CA">
        <w:rPr>
          <w:rFonts w:ascii="Times New Roman" w:hAnsi="Times New Roman" w:cs="Times New Roman"/>
          <w:lang w:val="hu-HU"/>
        </w:rPr>
        <w:t xml:space="preserve"> gyakorlataként értelmezhető. A g</w:t>
      </w:r>
      <w:r w:rsidR="001A0F36" w:rsidRPr="003854CA">
        <w:rPr>
          <w:rFonts w:ascii="Times New Roman" w:hAnsi="Times New Roman" w:cs="Times New Roman"/>
          <w:lang w:val="hu-HU"/>
        </w:rPr>
        <w:t>yerekek megtanulj</w:t>
      </w:r>
      <w:r w:rsidRPr="003854CA">
        <w:rPr>
          <w:rFonts w:ascii="Times New Roman" w:hAnsi="Times New Roman" w:cs="Times New Roman"/>
          <w:lang w:val="hu-HU"/>
        </w:rPr>
        <w:t xml:space="preserve">ák a helyes </w:t>
      </w:r>
      <w:proofErr w:type="gramStart"/>
      <w:r w:rsidRPr="003854CA">
        <w:rPr>
          <w:rFonts w:ascii="Times New Roman" w:hAnsi="Times New Roman" w:cs="Times New Roman"/>
          <w:lang w:val="hu-HU"/>
        </w:rPr>
        <w:t>meditáció</w:t>
      </w:r>
      <w:r w:rsidR="001A0F36" w:rsidRPr="003854CA">
        <w:rPr>
          <w:rFonts w:ascii="Times New Roman" w:hAnsi="Times New Roman" w:cs="Times New Roman"/>
          <w:lang w:val="hu-HU"/>
        </w:rPr>
        <w:t>s</w:t>
      </w:r>
      <w:proofErr w:type="gramEnd"/>
      <w:r w:rsidR="001A0F36" w:rsidRPr="003854CA">
        <w:rPr>
          <w:rFonts w:ascii="Times New Roman" w:hAnsi="Times New Roman" w:cs="Times New Roman"/>
          <w:lang w:val="hu-HU"/>
        </w:rPr>
        <w:t xml:space="preserve"> </w:t>
      </w:r>
      <w:r w:rsidRPr="003854CA">
        <w:rPr>
          <w:rFonts w:ascii="Times New Roman" w:hAnsi="Times New Roman" w:cs="Times New Roman"/>
          <w:lang w:val="hu-HU"/>
        </w:rPr>
        <w:t xml:space="preserve">ülést, </w:t>
      </w:r>
      <w:r w:rsidR="0089209B" w:rsidRPr="003854CA">
        <w:rPr>
          <w:rFonts w:ascii="Times New Roman" w:hAnsi="Times New Roman" w:cs="Times New Roman"/>
          <w:lang w:val="hu-HU"/>
        </w:rPr>
        <w:t>l</w:t>
      </w:r>
      <w:r w:rsidRPr="003854CA">
        <w:rPr>
          <w:rFonts w:ascii="Times New Roman" w:hAnsi="Times New Roman" w:cs="Times New Roman"/>
          <w:lang w:val="hu-HU"/>
        </w:rPr>
        <w:t>égzésfigyelé</w:t>
      </w:r>
      <w:r w:rsidR="001A0F36" w:rsidRPr="003854CA">
        <w:rPr>
          <w:rFonts w:ascii="Times New Roman" w:hAnsi="Times New Roman" w:cs="Times New Roman"/>
          <w:lang w:val="hu-HU"/>
        </w:rPr>
        <w:t>st</w:t>
      </w:r>
      <w:r w:rsidRPr="003854CA">
        <w:rPr>
          <w:rFonts w:ascii="Times New Roman" w:hAnsi="Times New Roman" w:cs="Times New Roman"/>
          <w:lang w:val="hu-HU"/>
        </w:rPr>
        <w:t xml:space="preserve">, légzőgyakorlatokat. </w:t>
      </w:r>
      <w:r w:rsidR="00DC0B78" w:rsidRPr="003854CA">
        <w:rPr>
          <w:rFonts w:ascii="Times New Roman" w:hAnsi="Times New Roman" w:cs="Times New Roman"/>
          <w:lang w:val="hu-HU"/>
        </w:rPr>
        <w:t>A</w:t>
      </w:r>
      <w:r w:rsidR="00FE6576" w:rsidRPr="003854CA">
        <w:rPr>
          <w:rFonts w:ascii="Times New Roman" w:hAnsi="Times New Roman" w:cs="Times New Roman"/>
          <w:lang w:val="hu-HU"/>
        </w:rPr>
        <w:t xml:space="preserve">z </w:t>
      </w:r>
      <w:proofErr w:type="gramStart"/>
      <w:r w:rsidR="00FE6576" w:rsidRPr="003854CA">
        <w:rPr>
          <w:rFonts w:ascii="Times New Roman" w:hAnsi="Times New Roman" w:cs="Times New Roman"/>
          <w:lang w:val="hu-HU"/>
        </w:rPr>
        <w:t>aktuális</w:t>
      </w:r>
      <w:proofErr w:type="gramEnd"/>
      <w:r w:rsidR="00FE6576" w:rsidRPr="003854CA">
        <w:rPr>
          <w:rFonts w:ascii="Times New Roman" w:hAnsi="Times New Roman" w:cs="Times New Roman"/>
          <w:lang w:val="hu-HU"/>
        </w:rPr>
        <w:t xml:space="preserve"> óra témája</w:t>
      </w:r>
      <w:r w:rsidR="00DC0B78" w:rsidRPr="003854CA">
        <w:rPr>
          <w:rFonts w:ascii="Times New Roman" w:hAnsi="Times New Roman" w:cs="Times New Roman"/>
          <w:lang w:val="hu-HU"/>
        </w:rPr>
        <w:t xml:space="preserve"> mellett</w:t>
      </w:r>
      <w:r w:rsidR="00FE6576" w:rsidRPr="003854CA">
        <w:rPr>
          <w:rFonts w:ascii="Times New Roman" w:hAnsi="Times New Roman" w:cs="Times New Roman"/>
          <w:lang w:val="hu-HU"/>
        </w:rPr>
        <w:t xml:space="preserve"> a gyerekeket foglalkoztató dolgok megbeszélése, </w:t>
      </w:r>
      <w:r w:rsidR="00DC0B78" w:rsidRPr="003854CA">
        <w:rPr>
          <w:rFonts w:ascii="Times New Roman" w:hAnsi="Times New Roman" w:cs="Times New Roman"/>
          <w:lang w:val="hu-HU"/>
        </w:rPr>
        <w:t>játék következik</w:t>
      </w:r>
      <w:r w:rsidR="00FE6576" w:rsidRPr="003854CA">
        <w:rPr>
          <w:rFonts w:ascii="Times New Roman" w:hAnsi="Times New Roman" w:cs="Times New Roman"/>
          <w:lang w:val="hu-HU"/>
        </w:rPr>
        <w:t>,</w:t>
      </w:r>
      <w:r w:rsidR="00DC0B78" w:rsidRPr="003854CA">
        <w:rPr>
          <w:rFonts w:ascii="Times New Roman" w:hAnsi="Times New Roman" w:cs="Times New Roman"/>
          <w:lang w:val="hu-HU"/>
        </w:rPr>
        <w:t xml:space="preserve"> a végén</w:t>
      </w:r>
      <w:r w:rsidR="00FE6576" w:rsidRPr="003854CA">
        <w:rPr>
          <w:rFonts w:ascii="Times New Roman" w:hAnsi="Times New Roman" w:cs="Times New Roman"/>
          <w:lang w:val="hu-HU"/>
        </w:rPr>
        <w:t xml:space="preserve"> meghajlás, oltárbontás</w:t>
      </w:r>
      <w:r w:rsidR="00DC0B78" w:rsidRPr="003854CA">
        <w:rPr>
          <w:rFonts w:ascii="Times New Roman" w:hAnsi="Times New Roman" w:cs="Times New Roman"/>
          <w:lang w:val="hu-HU"/>
        </w:rPr>
        <w:t>.</w:t>
      </w:r>
    </w:p>
    <w:p w14:paraId="4E536C00" w14:textId="77777777" w:rsidR="008B3A02" w:rsidRPr="003854CA" w:rsidRDefault="008B3A02" w:rsidP="00F445EB">
      <w:pPr>
        <w:pStyle w:val="Default"/>
        <w:spacing w:after="120"/>
        <w:rPr>
          <w:rFonts w:ascii="Times New Roman" w:hAnsi="Times New Roman" w:cs="Times New Roman"/>
          <w:b/>
          <w:lang w:val="hu-HU"/>
        </w:rPr>
      </w:pPr>
    </w:p>
    <w:p w14:paraId="0B04B895" w14:textId="34577C65" w:rsidR="008B3A02" w:rsidRPr="003854CA" w:rsidRDefault="001436A7" w:rsidP="008B3A02">
      <w:pPr>
        <w:pStyle w:val="Default"/>
        <w:spacing w:after="120"/>
        <w:rPr>
          <w:rFonts w:ascii="Times New Roman" w:hAnsi="Times New Roman" w:cs="Times New Roman"/>
          <w:b/>
          <w:lang w:val="hu-HU"/>
        </w:rPr>
      </w:pPr>
      <w:r w:rsidRPr="003854CA">
        <w:rPr>
          <w:rFonts w:ascii="Times New Roman" w:hAnsi="Times New Roman" w:cs="Times New Roman"/>
          <w:b/>
          <w:lang w:val="hu-HU"/>
        </w:rPr>
        <w:t>Érté</w:t>
      </w:r>
      <w:bookmarkStart w:id="0" w:name="_GoBack"/>
      <w:bookmarkEnd w:id="0"/>
      <w:r w:rsidRPr="003854CA">
        <w:rPr>
          <w:rFonts w:ascii="Times New Roman" w:hAnsi="Times New Roman" w:cs="Times New Roman"/>
          <w:b/>
          <w:lang w:val="hu-HU"/>
        </w:rPr>
        <w:t>kelés</w:t>
      </w:r>
    </w:p>
    <w:p w14:paraId="722CF411" w14:textId="77777777" w:rsidR="008B3A02" w:rsidRPr="003854CA" w:rsidRDefault="0094110D" w:rsidP="008B3A02">
      <w:pPr>
        <w:pStyle w:val="Default"/>
        <w:spacing w:after="120"/>
        <w:rPr>
          <w:rFonts w:ascii="Times New Roman" w:hAnsi="Times New Roman" w:cs="Times New Roman"/>
          <w:lang w:val="hu-HU"/>
        </w:rPr>
      </w:pPr>
      <w:r w:rsidRPr="003854CA">
        <w:rPr>
          <w:rFonts w:ascii="Times New Roman" w:eastAsia="Times New Roman" w:hAnsi="Times New Roman" w:cs="Times New Roman"/>
          <w:shd w:val="clear" w:color="auto" w:fill="FFFFFF"/>
          <w:lang w:val="hu-HU" w:eastAsia="hu-HU"/>
        </w:rPr>
        <w:t>Az értékelésben oktatóink az egyes iskolákban bevezetett módszereket követik.</w:t>
      </w:r>
      <w:r w:rsidR="00B25E7C" w:rsidRPr="003854CA">
        <w:rPr>
          <w:rFonts w:ascii="Times New Roman" w:eastAsia="Times New Roman" w:hAnsi="Times New Roman" w:cs="Times New Roman"/>
          <w:shd w:val="clear" w:color="auto" w:fill="FFFFFF"/>
          <w:lang w:val="hu-HU" w:eastAsia="hu-HU"/>
        </w:rPr>
        <w:t xml:space="preserve"> </w:t>
      </w:r>
      <w:r w:rsidRPr="003854CA">
        <w:rPr>
          <w:rFonts w:ascii="Times New Roman" w:eastAsia="Times New Roman" w:hAnsi="Times New Roman" w:cs="Times New Roman"/>
          <w:shd w:val="clear" w:color="auto" w:fill="FFFFFF"/>
          <w:lang w:val="hu-HU" w:eastAsia="hu-HU"/>
        </w:rPr>
        <w:t xml:space="preserve">Ha lehet, törekszünk a sablonos értékelés elkerülésére, s amennyiben az iskola fogadókész rá, inkább árnyalt, </w:t>
      </w:r>
      <w:proofErr w:type="gramStart"/>
      <w:r w:rsidRPr="003854CA">
        <w:rPr>
          <w:rFonts w:ascii="Times New Roman" w:eastAsia="Times New Roman" w:hAnsi="Times New Roman" w:cs="Times New Roman"/>
          <w:shd w:val="clear" w:color="auto" w:fill="FFFFFF"/>
          <w:lang w:val="hu-HU" w:eastAsia="hu-HU"/>
        </w:rPr>
        <w:t>komplex</w:t>
      </w:r>
      <w:proofErr w:type="gramEnd"/>
      <w:r w:rsidRPr="003854CA">
        <w:rPr>
          <w:rFonts w:ascii="Times New Roman" w:eastAsia="Times New Roman" w:hAnsi="Times New Roman" w:cs="Times New Roman"/>
          <w:shd w:val="clear" w:color="auto" w:fill="FFFFFF"/>
          <w:lang w:val="hu-HU" w:eastAsia="hu-HU"/>
        </w:rPr>
        <w:t xml:space="preserve"> képet adunk a teljesítményről. Igyekszünk </w:t>
      </w:r>
      <w:r w:rsidRPr="003854CA">
        <w:rPr>
          <w:rFonts w:ascii="Times New Roman" w:eastAsia="Times New Roman" w:hAnsi="Times New Roman" w:cs="Times New Roman"/>
          <w:shd w:val="clear" w:color="auto" w:fill="FFFFFF"/>
          <w:lang w:val="hu-HU" w:eastAsia="hu-HU"/>
        </w:rPr>
        <w:lastRenderedPageBreak/>
        <w:t>minden csoportban kialakítani azt a mércét, hogy a tudás érték, kitűzött cél, mely felé az ösztönzés, a pozitív értékelés vezet. </w:t>
      </w:r>
      <w:r w:rsidRPr="003854CA">
        <w:rPr>
          <w:rFonts w:ascii="Times New Roman" w:hAnsi="Times New Roman" w:cs="Times New Roman"/>
          <w:lang w:val="hu-HU"/>
        </w:rPr>
        <w:t>Az értékelésnél inkább a figyelem-fegyelem kettőssége, a nyitottság, a megismerésvágy a döntő szempont.</w:t>
      </w:r>
    </w:p>
    <w:p w14:paraId="25259645" w14:textId="77777777" w:rsidR="008B3A02" w:rsidRPr="003854CA" w:rsidRDefault="00910623" w:rsidP="008B3A02">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gyerekek önismeretét növeli, hogy folyamatosan alkalmazzuk a tükröztetés módszerét, mint a valamilyen </w:t>
      </w:r>
      <w:proofErr w:type="gramStart"/>
      <w:r w:rsidRPr="003854CA">
        <w:rPr>
          <w:rFonts w:ascii="Times New Roman" w:hAnsi="Times New Roman" w:cs="Times New Roman"/>
          <w:lang w:val="hu-HU"/>
        </w:rPr>
        <w:t>struktúra</w:t>
      </w:r>
      <w:proofErr w:type="gramEnd"/>
      <w:r w:rsidRPr="003854CA">
        <w:rPr>
          <w:rFonts w:ascii="Times New Roman" w:hAnsi="Times New Roman" w:cs="Times New Roman"/>
          <w:lang w:val="hu-HU"/>
        </w:rPr>
        <w:t xml:space="preserve"> köré szerveződött, bizalmi csoportműködés egyik legelőnyösebb hozadékát, hogy mindenki egy védett közegben láthasson rá saját működésére, annak előnyeire, problémáira. Az órákon lehetőség van a megértésre és új, a megszokottól eltérő viselkedési minták megismerésére, a Buddha ezekről átadott tanításának megismerésére, kipróbálására, alkalmazására. A tükrözés jelenti az alapját az értékelésnek, amit mindig megelőz az önértékelés.</w:t>
      </w:r>
    </w:p>
    <w:p w14:paraId="15D83DD2" w14:textId="1CA5F145" w:rsidR="0094110D" w:rsidRPr="003854CA" w:rsidRDefault="00910623" w:rsidP="008B3A02">
      <w:pPr>
        <w:pStyle w:val="Default"/>
        <w:spacing w:after="120"/>
        <w:rPr>
          <w:rFonts w:ascii="Times New Roman" w:hAnsi="Times New Roman" w:cs="Times New Roman"/>
          <w:lang w:val="hu-HU"/>
        </w:rPr>
      </w:pPr>
      <w:r w:rsidRPr="003854CA">
        <w:rPr>
          <w:rFonts w:ascii="Times New Roman" w:hAnsi="Times New Roman" w:cs="Times New Roman"/>
          <w:lang w:val="hu-HU"/>
        </w:rPr>
        <w:t>F</w:t>
      </w:r>
      <w:r w:rsidR="0094110D" w:rsidRPr="003854CA">
        <w:rPr>
          <w:rFonts w:ascii="Times New Roman" w:hAnsi="Times New Roman" w:cs="Times New Roman"/>
          <w:lang w:val="hu-HU"/>
        </w:rPr>
        <w:t xml:space="preserve">ontos elérni lehetőség szerint, hogy </w:t>
      </w:r>
      <w:proofErr w:type="spellStart"/>
      <w:r w:rsidR="0094110D" w:rsidRPr="003854CA">
        <w:rPr>
          <w:rFonts w:ascii="Times New Roman" w:hAnsi="Times New Roman" w:cs="Times New Roman"/>
          <w:lang w:val="hu-HU"/>
        </w:rPr>
        <w:t>megszülessen</w:t>
      </w:r>
      <w:proofErr w:type="spellEnd"/>
      <w:r w:rsidR="0094110D" w:rsidRPr="003854CA">
        <w:rPr>
          <w:rFonts w:ascii="Times New Roman" w:hAnsi="Times New Roman" w:cs="Times New Roman"/>
          <w:lang w:val="hu-HU"/>
        </w:rPr>
        <w:t xml:space="preserve"> egy önértékelés is, vagyis mondják el a gyermekek, mit adott nekik ez az év, miben fejlődtek, hol éreznek haladást. </w:t>
      </w:r>
      <w:r w:rsidR="0094110D" w:rsidRPr="003854CA">
        <w:rPr>
          <w:rFonts w:ascii="Times New Roman" w:eastAsia="Times New Roman" w:hAnsi="Times New Roman" w:cs="Times New Roman"/>
          <w:shd w:val="clear" w:color="auto" w:fill="FFFFFF"/>
          <w:lang w:val="hu-HU" w:eastAsia="hu-HU"/>
        </w:rPr>
        <w:t>Félévkor és év végén is jó módszer tehát az önértékelés. Érdemes arra bíztatni a gyerekeket, hogy próbálják őszintén, bátran felvállalni azt, ahogy magukat látják: szorgalmukat, jelenlétüket, figyelmüket</w:t>
      </w:r>
      <w:proofErr w:type="gramStart"/>
      <w:r w:rsidR="0094110D" w:rsidRPr="003854CA">
        <w:rPr>
          <w:rFonts w:ascii="Times New Roman" w:eastAsia="Times New Roman" w:hAnsi="Times New Roman" w:cs="Times New Roman"/>
          <w:shd w:val="clear" w:color="auto" w:fill="FFFFFF"/>
          <w:lang w:val="hu-HU" w:eastAsia="hu-HU"/>
        </w:rPr>
        <w:t>...</w:t>
      </w:r>
      <w:proofErr w:type="gramEnd"/>
      <w:r w:rsidR="0094110D" w:rsidRPr="003854CA">
        <w:rPr>
          <w:rFonts w:ascii="Times New Roman" w:eastAsia="Times New Roman" w:hAnsi="Times New Roman" w:cs="Times New Roman"/>
          <w:shd w:val="clear" w:color="auto" w:fill="FFFFFF"/>
          <w:lang w:val="hu-HU" w:eastAsia="hu-HU"/>
        </w:rPr>
        <w:t xml:space="preserve"> Ez mindig lehetőség arra is, hogy megerősítést kapjanak, vagy éppen mi is felhívjuk a figyelmüket arra, hogy miben érdemes még fejlődniük. </w:t>
      </w:r>
      <w:r w:rsidR="0094110D" w:rsidRPr="003854CA">
        <w:rPr>
          <w:rFonts w:ascii="Times New Roman" w:hAnsi="Times New Roman" w:cs="Times New Roman"/>
          <w:lang w:val="hu-HU"/>
        </w:rPr>
        <w:t xml:space="preserve">Érdemes a pozitív képességeket </w:t>
      </w:r>
      <w:proofErr w:type="gramStart"/>
      <w:r w:rsidR="0094110D" w:rsidRPr="003854CA">
        <w:rPr>
          <w:rFonts w:ascii="Times New Roman" w:hAnsi="Times New Roman" w:cs="Times New Roman"/>
          <w:lang w:val="hu-HU"/>
        </w:rPr>
        <w:t>hangsúlyoz(</w:t>
      </w:r>
      <w:proofErr w:type="gramEnd"/>
      <w:r w:rsidR="0094110D" w:rsidRPr="003854CA">
        <w:rPr>
          <w:rFonts w:ascii="Times New Roman" w:hAnsi="Times New Roman" w:cs="Times New Roman"/>
          <w:lang w:val="hu-HU"/>
        </w:rPr>
        <w:t xml:space="preserve">tat)ni, nem a hiányosságokat. </w:t>
      </w:r>
    </w:p>
    <w:p w14:paraId="6E60584D" w14:textId="77777777" w:rsidR="00910623" w:rsidRPr="003854CA" w:rsidRDefault="00910623" w:rsidP="00910623">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gyermekek versenyeztetése, egymáshoz mérése kiváltképp kerülendő módszer. Sokkal fontosabb, hogy a tanár időnként alkalmat teremtsen arra, hogy a tanuló felmérje saját eredményeit, ő maga hangosan visszajelezzen erről, mert ez segíti a </w:t>
      </w:r>
      <w:proofErr w:type="gramStart"/>
      <w:r w:rsidRPr="003854CA">
        <w:rPr>
          <w:rFonts w:ascii="Times New Roman" w:hAnsi="Times New Roman" w:cs="Times New Roman"/>
          <w:lang w:val="hu-HU"/>
        </w:rPr>
        <w:t>reális</w:t>
      </w:r>
      <w:proofErr w:type="gramEnd"/>
      <w:r w:rsidRPr="003854CA">
        <w:rPr>
          <w:rFonts w:ascii="Times New Roman" w:hAnsi="Times New Roman" w:cs="Times New Roman"/>
          <w:lang w:val="hu-HU"/>
        </w:rPr>
        <w:t xml:space="preserve"> önismeret, a helyes önellenőrzés és önértékelés kialakulását. </w:t>
      </w:r>
    </w:p>
    <w:p w14:paraId="2B74B535" w14:textId="05D83AFC" w:rsidR="0094110D" w:rsidRPr="003854CA" w:rsidRDefault="00910623" w:rsidP="00910623">
      <w:pPr>
        <w:pStyle w:val="Default"/>
        <w:spacing w:after="120"/>
        <w:rPr>
          <w:rFonts w:ascii="Times New Roman" w:hAnsi="Times New Roman" w:cs="Times New Roman"/>
          <w:lang w:val="hu-HU"/>
        </w:rPr>
      </w:pPr>
      <w:r w:rsidRPr="003854CA">
        <w:rPr>
          <w:rFonts w:ascii="Times New Roman" w:hAnsi="Times New Roman" w:cs="Times New Roman"/>
          <w:lang w:val="hu-HU"/>
        </w:rPr>
        <w:t>Amennyiben a tanuló passzív magatartást tanúsít, teljesítménye ingadozó, új ismeretek elsajátítására nem törekszik, a gyakorlatokat kényszernek érzi, abban az esetben az oktató feladata az, hogy elsősorban azt keresse, mi lehet az az ügyes módszer (</w:t>
      </w:r>
      <w:proofErr w:type="spellStart"/>
      <w:r w:rsidRPr="003854CA">
        <w:rPr>
          <w:rFonts w:ascii="Times New Roman" w:hAnsi="Times New Roman" w:cs="Times New Roman"/>
          <w:lang w:val="hu-HU"/>
        </w:rPr>
        <w:t>upája</w:t>
      </w:r>
      <w:proofErr w:type="spellEnd"/>
      <w:r w:rsidRPr="003854CA">
        <w:rPr>
          <w:rFonts w:ascii="Times New Roman" w:hAnsi="Times New Roman" w:cs="Times New Roman"/>
          <w:lang w:val="hu-HU"/>
        </w:rPr>
        <w:t xml:space="preserve">), amellyel jobban felkeltheti az érdeklődést, elérheti a szorgalom növekedését. </w:t>
      </w:r>
      <w:r w:rsidR="0094110D" w:rsidRPr="003854CA">
        <w:rPr>
          <w:rFonts w:ascii="Times New Roman" w:eastAsia="Times New Roman" w:hAnsi="Times New Roman" w:cs="Times New Roman"/>
          <w:shd w:val="clear" w:color="auto" w:fill="FFFFFF"/>
          <w:lang w:val="hu-HU" w:eastAsia="hu-HU"/>
        </w:rPr>
        <w:t>Az értékelés visszajelzés a tanulónak - de az </w:t>
      </w:r>
      <w:r w:rsidR="0094110D" w:rsidRPr="003854CA">
        <w:rPr>
          <w:rFonts w:ascii="Times New Roman" w:eastAsia="Times New Roman" w:hAnsi="Times New Roman" w:cs="Times New Roman"/>
          <w:bCs/>
          <w:shd w:val="clear" w:color="auto" w:fill="FFFFFF"/>
          <w:lang w:val="hu-HU" w:eastAsia="hu-HU"/>
        </w:rPr>
        <w:t>oktatónak</w:t>
      </w:r>
      <w:r w:rsidR="0094110D" w:rsidRPr="003854CA">
        <w:rPr>
          <w:rFonts w:ascii="Times New Roman" w:eastAsia="Times New Roman" w:hAnsi="Times New Roman" w:cs="Times New Roman"/>
          <w:b/>
          <w:bCs/>
          <w:shd w:val="clear" w:color="auto" w:fill="FFFFFF"/>
          <w:lang w:val="hu-HU" w:eastAsia="hu-HU"/>
        </w:rPr>
        <w:t xml:space="preserve"> </w:t>
      </w:r>
      <w:r w:rsidR="0094110D" w:rsidRPr="003854CA">
        <w:rPr>
          <w:rFonts w:ascii="Times New Roman" w:eastAsia="Times New Roman" w:hAnsi="Times New Roman" w:cs="Times New Roman"/>
          <w:bCs/>
          <w:shd w:val="clear" w:color="auto" w:fill="FFFFFF"/>
          <w:lang w:val="hu-HU" w:eastAsia="hu-HU"/>
        </w:rPr>
        <w:t>is</w:t>
      </w:r>
      <w:r w:rsidR="0094110D" w:rsidRPr="003854CA">
        <w:rPr>
          <w:rFonts w:ascii="Times New Roman" w:eastAsia="Times New Roman" w:hAnsi="Times New Roman" w:cs="Times New Roman"/>
          <w:b/>
          <w:bCs/>
          <w:shd w:val="clear" w:color="auto" w:fill="FFFFFF"/>
          <w:lang w:val="hu-HU" w:eastAsia="hu-HU"/>
        </w:rPr>
        <w:t>:</w:t>
      </w:r>
      <w:r w:rsidR="00313914" w:rsidRPr="003854CA">
        <w:rPr>
          <w:rFonts w:ascii="Times New Roman" w:hAnsi="Times New Roman" w:cs="Times New Roman"/>
          <w:lang w:val="hu-HU"/>
        </w:rPr>
        <w:t xml:space="preserve"> egyértelmű, hogy az oktatók magukat (figyelemfelkeltő, érdeklődést fenntartó képességüket, stb.) is értékelik ilyenkor. </w:t>
      </w:r>
    </w:p>
    <w:p w14:paraId="739686EC" w14:textId="77777777" w:rsidR="0094110D" w:rsidRPr="003854CA" w:rsidRDefault="0094110D" w:rsidP="0094110D">
      <w:pPr>
        <w:pStyle w:val="Default"/>
        <w:spacing w:after="120"/>
        <w:rPr>
          <w:rFonts w:ascii="Times New Roman" w:hAnsi="Times New Roman" w:cs="Times New Roman"/>
          <w:lang w:val="hu-HU"/>
        </w:rPr>
      </w:pPr>
      <w:r w:rsidRPr="003854CA">
        <w:rPr>
          <w:rFonts w:ascii="Times New Roman" w:eastAsia="Times New Roman" w:hAnsi="Times New Roman" w:cs="Times New Roman"/>
          <w:shd w:val="clear" w:color="auto" w:fill="FFFFFF"/>
          <w:lang w:val="hu-HU" w:eastAsia="hu-HU"/>
        </w:rPr>
        <w:t>Alapelv esetünkben is, hogy az érdemjegy, illetőleg az osztályzat megállapítása a tanuló teljesítményének, szorgalmának értékelésekor, minősítésekor nem lehet fegyelmezési eszköz.</w:t>
      </w:r>
    </w:p>
    <w:p w14:paraId="6726C02D" w14:textId="77777777" w:rsidR="001436A7" w:rsidRPr="003854CA" w:rsidRDefault="001436A7" w:rsidP="00F445EB">
      <w:pPr>
        <w:pStyle w:val="Default"/>
        <w:spacing w:after="120"/>
        <w:rPr>
          <w:rFonts w:ascii="Times New Roman" w:hAnsi="Times New Roman" w:cs="Times New Roman"/>
          <w:lang w:val="hu-HU"/>
        </w:rPr>
      </w:pPr>
    </w:p>
    <w:p w14:paraId="0DB6D1B5" w14:textId="77777777" w:rsidR="00223504" w:rsidRPr="003854CA" w:rsidRDefault="00223504" w:rsidP="00223504">
      <w:pPr>
        <w:spacing w:before="120" w:after="120"/>
        <w:jc w:val="center"/>
        <w:rPr>
          <w:b/>
          <w:sz w:val="28"/>
          <w:szCs w:val="28"/>
          <w:lang w:val="hu-HU"/>
        </w:rPr>
      </w:pPr>
      <w:r w:rsidRPr="003854CA">
        <w:rPr>
          <w:b/>
          <w:sz w:val="28"/>
          <w:szCs w:val="28"/>
          <w:lang w:val="hu-HU"/>
        </w:rPr>
        <w:t>Tejút gyerekfoglalkozások</w:t>
      </w:r>
    </w:p>
    <w:p w14:paraId="3997D3B6" w14:textId="77777777" w:rsidR="00223504" w:rsidRPr="003854CA" w:rsidRDefault="00223504" w:rsidP="00223504">
      <w:pPr>
        <w:spacing w:before="120" w:after="120"/>
        <w:rPr>
          <w:rFonts w:ascii="Times New Roman" w:hAnsi="Times New Roman"/>
          <w:lang w:val="hu-HU"/>
        </w:rPr>
      </w:pPr>
    </w:p>
    <w:p w14:paraId="10A1C77C" w14:textId="77777777"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 xml:space="preserve">Az iskolai erkölcstan órákhoz tematikájában és célkitűzéseiben hasonló gyerekfoglalkozásokat havi rendszerességgel tartunk </w:t>
      </w:r>
      <w:proofErr w:type="gramStart"/>
      <w:r w:rsidRPr="003854CA">
        <w:rPr>
          <w:rFonts w:ascii="Times New Roman" w:hAnsi="Times New Roman"/>
          <w:lang w:val="hu-HU"/>
        </w:rPr>
        <w:t>A</w:t>
      </w:r>
      <w:proofErr w:type="gramEnd"/>
      <w:r w:rsidRPr="003854CA">
        <w:rPr>
          <w:rFonts w:ascii="Times New Roman" w:hAnsi="Times New Roman"/>
          <w:lang w:val="hu-HU"/>
        </w:rPr>
        <w:t xml:space="preserve"> Tan Kapuja Buddhista Egyház IX. kerületi (Csengettyű utcai) épületében. Előzetes jelentkezés nélkül várjuk a szülőket és gyermekeket az ingyenes alkalmakra.</w:t>
      </w:r>
    </w:p>
    <w:p w14:paraId="296E95C6" w14:textId="77777777" w:rsidR="00223504" w:rsidRPr="003854CA" w:rsidRDefault="00223504" w:rsidP="00223504">
      <w:pPr>
        <w:spacing w:before="120" w:after="120"/>
        <w:rPr>
          <w:lang w:val="hu-HU"/>
        </w:rPr>
      </w:pPr>
    </w:p>
    <w:p w14:paraId="1274897A" w14:textId="77777777" w:rsidR="00223504" w:rsidRPr="003854CA" w:rsidRDefault="00223504" w:rsidP="00223504">
      <w:pPr>
        <w:spacing w:before="120" w:after="120"/>
        <w:jc w:val="center"/>
        <w:rPr>
          <w:b/>
          <w:sz w:val="28"/>
          <w:szCs w:val="28"/>
          <w:lang w:val="hu-HU"/>
        </w:rPr>
      </w:pPr>
      <w:r w:rsidRPr="003854CA">
        <w:rPr>
          <w:b/>
          <w:sz w:val="28"/>
          <w:szCs w:val="28"/>
          <w:lang w:val="hu-HU"/>
        </w:rPr>
        <w:t>Tejút buddhista gyerektáborok</w:t>
      </w:r>
    </w:p>
    <w:p w14:paraId="1BCAB7CF" w14:textId="77777777" w:rsidR="00223504" w:rsidRPr="003854CA" w:rsidRDefault="00223504" w:rsidP="00223504">
      <w:pPr>
        <w:spacing w:before="120" w:after="120"/>
        <w:rPr>
          <w:lang w:val="hu-HU"/>
        </w:rPr>
      </w:pPr>
    </w:p>
    <w:p w14:paraId="4AFA334D" w14:textId="1FB805CF"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A tanév alatti gyerekfoglalkozásokhoz hasonló programokra az egyház által szervezett tavaszi, nyári és őszi buddhista gyerektábor</w:t>
      </w:r>
      <w:r w:rsidR="004C29A3" w:rsidRPr="003854CA">
        <w:rPr>
          <w:rFonts w:ascii="Times New Roman" w:hAnsi="Times New Roman"/>
          <w:lang w:val="hu-HU"/>
        </w:rPr>
        <w:t>ok</w:t>
      </w:r>
      <w:r w:rsidRPr="003854CA">
        <w:rPr>
          <w:rFonts w:ascii="Times New Roman" w:hAnsi="Times New Roman"/>
          <w:lang w:val="hu-HU"/>
        </w:rPr>
        <w:t xml:space="preserve">ban is sor kerül. </w:t>
      </w:r>
    </w:p>
    <w:p w14:paraId="7B8EE62A" w14:textId="44CDB170" w:rsidR="00223504" w:rsidRPr="003854CA" w:rsidRDefault="004C29A3" w:rsidP="00223504">
      <w:pPr>
        <w:spacing w:before="120" w:after="120"/>
        <w:rPr>
          <w:rFonts w:ascii="Times New Roman" w:hAnsi="Times New Roman"/>
          <w:lang w:val="hu-HU"/>
        </w:rPr>
      </w:pPr>
      <w:r w:rsidRPr="003854CA">
        <w:rPr>
          <w:rFonts w:ascii="Times New Roman" w:hAnsi="Times New Roman"/>
          <w:lang w:val="hu-HU"/>
        </w:rPr>
        <w:lastRenderedPageBreak/>
        <w:t>Ez</w:t>
      </w:r>
      <w:r w:rsidR="00223504" w:rsidRPr="003854CA">
        <w:rPr>
          <w:rFonts w:ascii="Times New Roman" w:hAnsi="Times New Roman"/>
          <w:lang w:val="hu-HU"/>
        </w:rPr>
        <w:t>ek keretében a résztvevő gyermekek megismerkedhettek a buddhista szemlélettel, a természettisztelettel és az értékőrző hagyománnyal. A tábor</w:t>
      </w:r>
      <w:r w:rsidRPr="003854CA">
        <w:rPr>
          <w:rFonts w:ascii="Times New Roman" w:hAnsi="Times New Roman"/>
          <w:lang w:val="hu-HU"/>
        </w:rPr>
        <w:t>ok</w:t>
      </w:r>
      <w:r w:rsidR="00223504" w:rsidRPr="003854CA">
        <w:rPr>
          <w:rFonts w:ascii="Times New Roman" w:hAnsi="Times New Roman"/>
          <w:lang w:val="hu-HU"/>
        </w:rPr>
        <w:t xml:space="preserve"> helyszíne a város zajától távoleső, nagyon szép, békés hely</w:t>
      </w:r>
      <w:r w:rsidRPr="003854CA">
        <w:rPr>
          <w:rFonts w:ascii="Times New Roman" w:hAnsi="Times New Roman"/>
          <w:lang w:val="hu-HU"/>
        </w:rPr>
        <w:t xml:space="preserve"> Esztergomban</w:t>
      </w:r>
      <w:r w:rsidR="00223504" w:rsidRPr="003854CA">
        <w:rPr>
          <w:rFonts w:ascii="Times New Roman" w:hAnsi="Times New Roman"/>
          <w:lang w:val="hu-HU"/>
        </w:rPr>
        <w:t xml:space="preserve">, ahol teljes nyugalom és csend </w:t>
      </w:r>
      <w:r w:rsidR="005723BB" w:rsidRPr="003854CA">
        <w:rPr>
          <w:rFonts w:ascii="Times New Roman" w:hAnsi="Times New Roman"/>
          <w:lang w:val="hu-HU"/>
        </w:rPr>
        <w:t>várja a résztvevőket</w:t>
      </w:r>
      <w:r w:rsidR="00223504" w:rsidRPr="003854CA">
        <w:rPr>
          <w:rFonts w:ascii="Times New Roman" w:hAnsi="Times New Roman"/>
          <w:lang w:val="hu-HU"/>
        </w:rPr>
        <w:t xml:space="preserve">. A széleskörű érdeklődésnek köszönhetően nyáron két turnusban kerül sor a tábor megrendezésére, így a gyerekeknek lehetőségében állt akár az első, akár a második héten, vagy mindkét héten a táborban való részvételre. </w:t>
      </w:r>
    </w:p>
    <w:p w14:paraId="3420C741" w14:textId="2EDA01BE"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A programok lebonyolításában közreműködő foglalkozásvezetők színes, élménydús és nagyon alapos körültekintéssel megszervezett, pontos időrend szerint zajló tevékenységeket vezetnek.</w:t>
      </w:r>
    </w:p>
    <w:p w14:paraId="15B7E35F" w14:textId="6884AA0F" w:rsidR="00223504" w:rsidRPr="003854CA" w:rsidRDefault="00223504" w:rsidP="00223504">
      <w:pPr>
        <w:pStyle w:val="Default"/>
        <w:spacing w:after="120"/>
        <w:rPr>
          <w:rFonts w:ascii="Times New Roman" w:hAnsi="Times New Roman"/>
          <w:lang w:val="hu-HU"/>
        </w:rPr>
      </w:pPr>
      <w:r w:rsidRPr="003854CA">
        <w:rPr>
          <w:rFonts w:ascii="Times New Roman" w:hAnsi="Times New Roman"/>
          <w:lang w:val="hu-HU"/>
        </w:rPr>
        <w:t>A tábor</w:t>
      </w:r>
      <w:r w:rsidR="004C29A3" w:rsidRPr="003854CA">
        <w:rPr>
          <w:rFonts w:ascii="Times New Roman" w:hAnsi="Times New Roman"/>
          <w:lang w:val="hu-HU"/>
        </w:rPr>
        <w:t>ok</w:t>
      </w:r>
      <w:r w:rsidRPr="003854CA">
        <w:rPr>
          <w:rFonts w:ascii="Times New Roman" w:hAnsi="Times New Roman"/>
          <w:lang w:val="hu-HU"/>
        </w:rPr>
        <w:t xml:space="preserve"> betekintést nyújt</w:t>
      </w:r>
      <w:r w:rsidR="004C29A3" w:rsidRPr="003854CA">
        <w:rPr>
          <w:rFonts w:ascii="Times New Roman" w:hAnsi="Times New Roman"/>
          <w:lang w:val="hu-HU"/>
        </w:rPr>
        <w:t>anak</w:t>
      </w:r>
      <w:r w:rsidRPr="003854CA">
        <w:rPr>
          <w:rFonts w:ascii="Times New Roman" w:hAnsi="Times New Roman"/>
          <w:lang w:val="hu-HU"/>
        </w:rPr>
        <w:t xml:space="preserve"> a buddhizmus szellemiségébe, alapvető szemléleti és módszertani jellemzőibe, valamint megismerteti</w:t>
      </w:r>
      <w:r w:rsidR="004C29A3" w:rsidRPr="003854CA">
        <w:rPr>
          <w:rFonts w:ascii="Times New Roman" w:hAnsi="Times New Roman"/>
          <w:lang w:val="hu-HU"/>
        </w:rPr>
        <w:t>k</w:t>
      </w:r>
      <w:r w:rsidRPr="003854CA">
        <w:rPr>
          <w:rFonts w:ascii="Times New Roman" w:hAnsi="Times New Roman"/>
          <w:lang w:val="hu-HU"/>
        </w:rPr>
        <w:t xml:space="preserve"> az egyetemesen emberi törvényszerűségeket, a cselekedetek következményeire vonatkozó tanításokat. A tábor</w:t>
      </w:r>
      <w:r w:rsidR="004C29A3" w:rsidRPr="003854CA">
        <w:rPr>
          <w:rFonts w:ascii="Times New Roman" w:hAnsi="Times New Roman"/>
          <w:lang w:val="hu-HU"/>
        </w:rPr>
        <w:t>ok</w:t>
      </w:r>
      <w:r w:rsidRPr="003854CA">
        <w:rPr>
          <w:rFonts w:ascii="Times New Roman" w:hAnsi="Times New Roman"/>
          <w:lang w:val="hu-HU"/>
        </w:rPr>
        <w:t xml:space="preserve"> a többrétű, sokoldalú tapasztalatszerzésre fekteti</w:t>
      </w:r>
      <w:r w:rsidR="004C29A3" w:rsidRPr="003854CA">
        <w:rPr>
          <w:rFonts w:ascii="Times New Roman" w:hAnsi="Times New Roman"/>
          <w:lang w:val="hu-HU"/>
        </w:rPr>
        <w:t>k</w:t>
      </w:r>
      <w:r w:rsidRPr="003854CA">
        <w:rPr>
          <w:rFonts w:ascii="Times New Roman" w:hAnsi="Times New Roman"/>
          <w:lang w:val="hu-HU"/>
        </w:rPr>
        <w:t xml:space="preserve"> a hangsúlyt.</w:t>
      </w:r>
    </w:p>
    <w:p w14:paraId="2153BF3D" w14:textId="03DA91EA" w:rsidR="00223504" w:rsidRPr="003854CA" w:rsidRDefault="00223504" w:rsidP="00223504">
      <w:pPr>
        <w:pStyle w:val="Default"/>
        <w:spacing w:after="120"/>
        <w:rPr>
          <w:rFonts w:ascii="Times New Roman" w:hAnsi="Times New Roman" w:cs="Times New Roman"/>
          <w:lang w:val="hu-HU"/>
        </w:rPr>
      </w:pPr>
    </w:p>
    <w:p w14:paraId="274B5BED" w14:textId="77777777" w:rsidR="00077CF6" w:rsidRPr="003854CA" w:rsidRDefault="00077CF6" w:rsidP="00077CF6">
      <w:pPr>
        <w:spacing w:before="120" w:after="120"/>
        <w:rPr>
          <w:rFonts w:ascii="Times New Roman" w:hAnsi="Times New Roman"/>
          <w:b/>
          <w:i/>
          <w:lang w:val="hu-HU"/>
        </w:rPr>
      </w:pPr>
      <w:r w:rsidRPr="003854CA">
        <w:rPr>
          <w:rFonts w:ascii="Times New Roman" w:hAnsi="Times New Roman"/>
          <w:b/>
          <w:i/>
          <w:lang w:val="hu-HU"/>
        </w:rPr>
        <w:t>Érdeklődés:</w:t>
      </w:r>
    </w:p>
    <w:p w14:paraId="11124F45" w14:textId="4F66A883" w:rsidR="00077CF6" w:rsidRPr="003854CA" w:rsidRDefault="00077CF6" w:rsidP="00077CF6">
      <w:pPr>
        <w:spacing w:before="120" w:after="120"/>
        <w:rPr>
          <w:rFonts w:ascii="Times New Roman" w:hAnsi="Times New Roman"/>
          <w:lang w:val="hu-HU"/>
        </w:rPr>
      </w:pPr>
      <w:r w:rsidRPr="003854CA">
        <w:rPr>
          <w:rFonts w:ascii="Times New Roman" w:hAnsi="Times New Roman"/>
          <w:lang w:val="hu-HU"/>
        </w:rPr>
        <w:t>A Tan Kapuja Buddhista Egyház, Tejút Buddhista Pedagógiai Központ, Csörgő Zoltán oktatásszervező</w:t>
      </w:r>
      <w:r w:rsidRPr="003854CA">
        <w:rPr>
          <w:rFonts w:ascii="Times New Roman" w:hAnsi="Times New Roman" w:cs="Times New Roman"/>
          <w:lang w:val="hu-HU"/>
        </w:rPr>
        <w:t>, országos koordinátor</w:t>
      </w:r>
      <w:r w:rsidRPr="003854CA">
        <w:rPr>
          <w:rFonts w:ascii="Times New Roman" w:hAnsi="Times New Roman"/>
          <w:lang w:val="hu-HU"/>
        </w:rPr>
        <w:t xml:space="preserve"> Tel: 06-30-99-127-66, csorgo.zoltan@tkbf.hu</w:t>
      </w:r>
    </w:p>
    <w:p w14:paraId="731C7F44" w14:textId="77777777" w:rsidR="00077CF6" w:rsidRPr="003854CA" w:rsidRDefault="00077CF6" w:rsidP="00223504">
      <w:pPr>
        <w:pStyle w:val="Default"/>
        <w:spacing w:after="120"/>
        <w:rPr>
          <w:rFonts w:ascii="Times New Roman" w:hAnsi="Times New Roman" w:cs="Times New Roman"/>
          <w:lang w:val="hu-HU"/>
        </w:rPr>
      </w:pPr>
    </w:p>
    <w:p w14:paraId="28AD2905" w14:textId="305B903F" w:rsidR="00F445EB" w:rsidRPr="003854CA" w:rsidRDefault="00F445EB" w:rsidP="00077CF6">
      <w:pPr>
        <w:pStyle w:val="Default"/>
        <w:spacing w:after="120"/>
        <w:rPr>
          <w:rFonts w:ascii="Times New Roman" w:hAnsi="Times New Roman" w:cs="Times New Roman"/>
          <w:lang w:val="hu-HU"/>
        </w:rPr>
      </w:pP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p>
    <w:sectPr w:rsidR="00F445EB" w:rsidRPr="003854CA" w:rsidSect="004E07E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Lucida Grande CE">
    <w:charset w:val="58"/>
    <w:family w:val="auto"/>
    <w:pitch w:val="variable"/>
    <w:sig w:usb0="E1000AEF" w:usb1="5000A1FF" w:usb2="00000000" w:usb3="00000000" w:csb0="000001BF" w:csb1="00000000"/>
  </w:font>
  <w:font w:name="TimesNewRoman">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E1B"/>
    <w:multiLevelType w:val="hybridMultilevel"/>
    <w:tmpl w:val="17E28C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0D3F7B"/>
    <w:multiLevelType w:val="hybridMultilevel"/>
    <w:tmpl w:val="25C8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70DB"/>
    <w:multiLevelType w:val="hybridMultilevel"/>
    <w:tmpl w:val="A278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1187D"/>
    <w:multiLevelType w:val="hybridMultilevel"/>
    <w:tmpl w:val="575A6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1B1A19"/>
    <w:multiLevelType w:val="hybridMultilevel"/>
    <w:tmpl w:val="823CB296"/>
    <w:lvl w:ilvl="0" w:tplc="BE8C7AC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B8"/>
    <w:rsid w:val="000045CA"/>
    <w:rsid w:val="00047A96"/>
    <w:rsid w:val="00071F5B"/>
    <w:rsid w:val="00073391"/>
    <w:rsid w:val="0007436A"/>
    <w:rsid w:val="00074BEC"/>
    <w:rsid w:val="00077CF6"/>
    <w:rsid w:val="000A6B7F"/>
    <w:rsid w:val="00102258"/>
    <w:rsid w:val="00123F27"/>
    <w:rsid w:val="001436A7"/>
    <w:rsid w:val="00187EDC"/>
    <w:rsid w:val="001A0F36"/>
    <w:rsid w:val="001A13B0"/>
    <w:rsid w:val="001A4A90"/>
    <w:rsid w:val="001D080D"/>
    <w:rsid w:val="001F171E"/>
    <w:rsid w:val="001F7F1A"/>
    <w:rsid w:val="002160F3"/>
    <w:rsid w:val="00223504"/>
    <w:rsid w:val="00235D1A"/>
    <w:rsid w:val="00255AEB"/>
    <w:rsid w:val="002741E7"/>
    <w:rsid w:val="00292581"/>
    <w:rsid w:val="00296C1F"/>
    <w:rsid w:val="002B0C54"/>
    <w:rsid w:val="002C41E3"/>
    <w:rsid w:val="002D25F0"/>
    <w:rsid w:val="002E5500"/>
    <w:rsid w:val="002F3520"/>
    <w:rsid w:val="00305D30"/>
    <w:rsid w:val="00306C7F"/>
    <w:rsid w:val="00313914"/>
    <w:rsid w:val="00331B98"/>
    <w:rsid w:val="003367E3"/>
    <w:rsid w:val="00350ED8"/>
    <w:rsid w:val="003854CA"/>
    <w:rsid w:val="00397D79"/>
    <w:rsid w:val="003D02FC"/>
    <w:rsid w:val="003E537B"/>
    <w:rsid w:val="00403E10"/>
    <w:rsid w:val="00447658"/>
    <w:rsid w:val="004A72A2"/>
    <w:rsid w:val="004C29A3"/>
    <w:rsid w:val="004D46CB"/>
    <w:rsid w:val="004E07E2"/>
    <w:rsid w:val="004E5A28"/>
    <w:rsid w:val="005316CF"/>
    <w:rsid w:val="00534FDE"/>
    <w:rsid w:val="005443BF"/>
    <w:rsid w:val="005723BB"/>
    <w:rsid w:val="00576E4C"/>
    <w:rsid w:val="005D2744"/>
    <w:rsid w:val="005D2890"/>
    <w:rsid w:val="005D2D18"/>
    <w:rsid w:val="005E193D"/>
    <w:rsid w:val="005E3C6D"/>
    <w:rsid w:val="005E55FF"/>
    <w:rsid w:val="00625F60"/>
    <w:rsid w:val="00661C50"/>
    <w:rsid w:val="006625F5"/>
    <w:rsid w:val="006D4F01"/>
    <w:rsid w:val="006F2FA6"/>
    <w:rsid w:val="006F32F9"/>
    <w:rsid w:val="00761AEA"/>
    <w:rsid w:val="007F191A"/>
    <w:rsid w:val="00834289"/>
    <w:rsid w:val="0084452A"/>
    <w:rsid w:val="00850D25"/>
    <w:rsid w:val="00863443"/>
    <w:rsid w:val="0089209B"/>
    <w:rsid w:val="008B3A02"/>
    <w:rsid w:val="00910623"/>
    <w:rsid w:val="0094110D"/>
    <w:rsid w:val="00942621"/>
    <w:rsid w:val="009704AC"/>
    <w:rsid w:val="009A2E30"/>
    <w:rsid w:val="009C1B37"/>
    <w:rsid w:val="009D04CC"/>
    <w:rsid w:val="00A21A4C"/>
    <w:rsid w:val="00A236DD"/>
    <w:rsid w:val="00A44B8E"/>
    <w:rsid w:val="00A65D2E"/>
    <w:rsid w:val="00A72C22"/>
    <w:rsid w:val="00A73E18"/>
    <w:rsid w:val="00A85FAB"/>
    <w:rsid w:val="00A94038"/>
    <w:rsid w:val="00A946DF"/>
    <w:rsid w:val="00AB119B"/>
    <w:rsid w:val="00B158B3"/>
    <w:rsid w:val="00B212DE"/>
    <w:rsid w:val="00B25E7C"/>
    <w:rsid w:val="00B263E8"/>
    <w:rsid w:val="00B53A33"/>
    <w:rsid w:val="00B7059F"/>
    <w:rsid w:val="00BA3007"/>
    <w:rsid w:val="00BC6207"/>
    <w:rsid w:val="00BD2C93"/>
    <w:rsid w:val="00C01C27"/>
    <w:rsid w:val="00C039A7"/>
    <w:rsid w:val="00C15261"/>
    <w:rsid w:val="00C561EC"/>
    <w:rsid w:val="00C61CC1"/>
    <w:rsid w:val="00C75347"/>
    <w:rsid w:val="00CD12AC"/>
    <w:rsid w:val="00CE2560"/>
    <w:rsid w:val="00DA7D37"/>
    <w:rsid w:val="00DC0B78"/>
    <w:rsid w:val="00DF4E92"/>
    <w:rsid w:val="00DF5DB8"/>
    <w:rsid w:val="00E2734D"/>
    <w:rsid w:val="00E55CF6"/>
    <w:rsid w:val="00E71910"/>
    <w:rsid w:val="00E77267"/>
    <w:rsid w:val="00E82CB6"/>
    <w:rsid w:val="00E8592B"/>
    <w:rsid w:val="00EC0EFF"/>
    <w:rsid w:val="00EF5154"/>
    <w:rsid w:val="00EF590A"/>
    <w:rsid w:val="00F14541"/>
    <w:rsid w:val="00F445EB"/>
    <w:rsid w:val="00F60685"/>
    <w:rsid w:val="00F77FD0"/>
    <w:rsid w:val="00FA6244"/>
    <w:rsid w:val="00FB35A9"/>
    <w:rsid w:val="00FE65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6759"/>
  <w15:docId w15:val="{9CEFA501-F0D2-439B-B098-5B34A0C8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080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F5DB8"/>
    <w:pPr>
      <w:widowControl w:val="0"/>
      <w:autoSpaceDE w:val="0"/>
      <w:autoSpaceDN w:val="0"/>
      <w:adjustRightInd w:val="0"/>
      <w:spacing w:after="0"/>
    </w:pPr>
    <w:rPr>
      <w:rFonts w:ascii="Times" w:hAnsi="Times" w:cs="Times"/>
      <w:color w:val="000000"/>
    </w:rPr>
  </w:style>
  <w:style w:type="paragraph" w:styleId="Listaszerbekezds">
    <w:name w:val="List Paragraph"/>
    <w:basedOn w:val="Norml"/>
    <w:uiPriority w:val="34"/>
    <w:qFormat/>
    <w:rsid w:val="004A72A2"/>
    <w:pPr>
      <w:ind w:left="720"/>
      <w:contextualSpacing/>
    </w:pPr>
  </w:style>
  <w:style w:type="paragraph" w:styleId="Nincstrkz">
    <w:name w:val="No Spacing"/>
    <w:uiPriority w:val="1"/>
    <w:qFormat/>
    <w:rsid w:val="001A4A90"/>
    <w:pPr>
      <w:spacing w:after="0"/>
    </w:pPr>
    <w:rPr>
      <w:rFonts w:ascii="Times New Roman" w:hAnsi="Times New Roman"/>
      <w:szCs w:val="22"/>
      <w:lang w:val="hu-HU" w:eastAsia="hu-HU"/>
    </w:rPr>
  </w:style>
  <w:style w:type="paragraph" w:styleId="Buborkszveg">
    <w:name w:val="Balloon Text"/>
    <w:basedOn w:val="Norml"/>
    <w:link w:val="BuborkszvegChar"/>
    <w:uiPriority w:val="99"/>
    <w:semiHidden/>
    <w:unhideWhenUsed/>
    <w:rsid w:val="00223504"/>
    <w:pPr>
      <w:spacing w:after="0"/>
    </w:pPr>
    <w:rPr>
      <w:rFonts w:ascii="Lucida Grande CE" w:hAnsi="Lucida Grande CE" w:cs="Lucida Grande CE"/>
      <w:sz w:val="18"/>
      <w:szCs w:val="18"/>
    </w:rPr>
  </w:style>
  <w:style w:type="character" w:customStyle="1" w:styleId="BuborkszvegChar">
    <w:name w:val="Buborékszöveg Char"/>
    <w:basedOn w:val="Bekezdsalapbettpusa"/>
    <w:link w:val="Buborkszveg"/>
    <w:uiPriority w:val="99"/>
    <w:semiHidden/>
    <w:rsid w:val="00223504"/>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DA7F-BD53-43C8-9E90-77D1072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2867</Words>
  <Characters>19790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Nirvana Inc.</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Siddhartha Gotama</dc:creator>
  <cp:keywords/>
  <dc:description/>
  <cp:lastModifiedBy>Csörgő Zoltán</cp:lastModifiedBy>
  <cp:revision>12</cp:revision>
  <dcterms:created xsi:type="dcterms:W3CDTF">2018-03-04T22:18:00Z</dcterms:created>
  <dcterms:modified xsi:type="dcterms:W3CDTF">2022-01-31T18:46:00Z</dcterms:modified>
</cp:coreProperties>
</file>