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AC" w:rsidRPr="00190BAC" w:rsidRDefault="00190BAC" w:rsidP="00190BAC">
      <w:pPr>
        <w:pStyle w:val="sajt"/>
        <w:rPr>
          <w:szCs w:val="24"/>
        </w:rPr>
      </w:pPr>
      <w:r w:rsidRPr="00190BAC">
        <w:rPr>
          <w:szCs w:val="24"/>
        </w:rPr>
        <w:t>Kosztolányi Dezső Általános iskola</w:t>
      </w:r>
      <w:bookmarkStart w:id="0" w:name="_GoBack"/>
      <w:bookmarkEnd w:id="0"/>
    </w:p>
    <w:p w:rsidR="00190BAC" w:rsidRPr="00190BAC" w:rsidRDefault="00190BAC" w:rsidP="00190BAC">
      <w:pPr>
        <w:pStyle w:val="sajt"/>
        <w:rPr>
          <w:szCs w:val="24"/>
        </w:rPr>
      </w:pPr>
      <w:r w:rsidRPr="00190BAC">
        <w:rPr>
          <w:szCs w:val="24"/>
        </w:rPr>
        <w:t>1091 Budapest, Ifjúmunkás u. 1.</w:t>
      </w:r>
    </w:p>
    <w:p w:rsidR="00190BAC" w:rsidRPr="00190BAC" w:rsidRDefault="00190BAC" w:rsidP="00190BAC">
      <w:pPr>
        <w:pStyle w:val="sajt"/>
        <w:rPr>
          <w:szCs w:val="24"/>
        </w:rPr>
      </w:pPr>
    </w:p>
    <w:p w:rsidR="00190BAC" w:rsidRPr="00190BAC" w:rsidRDefault="00190BAC" w:rsidP="00190BAC">
      <w:pPr>
        <w:pStyle w:val="sajt"/>
        <w:rPr>
          <w:szCs w:val="24"/>
        </w:rPr>
      </w:pPr>
      <w:r w:rsidRPr="00190BAC">
        <w:rPr>
          <w:szCs w:val="24"/>
        </w:rPr>
        <w:t>9. évfolyam</w:t>
      </w:r>
    </w:p>
    <w:tbl>
      <w:tblPr>
        <w:tblW w:w="13438" w:type="dxa"/>
        <w:tblInd w:w="-15" w:type="dxa"/>
        <w:tblCellMar>
          <w:left w:w="70" w:type="dxa"/>
          <w:right w:w="70" w:type="dxa"/>
        </w:tblCellMar>
        <w:tblLook w:val="04A0"/>
      </w:tblPr>
      <w:tblGrid>
        <w:gridCol w:w="474"/>
        <w:gridCol w:w="3354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1020"/>
        <w:gridCol w:w="1100"/>
        <w:gridCol w:w="600"/>
        <w:gridCol w:w="580"/>
      </w:tblGrid>
      <w:tr w:rsidR="00190BAC" w:rsidRPr="00190BAC" w:rsidTr="00190BAC">
        <w:trPr>
          <w:trHeight w:val="2370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Sorszám</w:t>
            </w:r>
          </w:p>
        </w:tc>
        <w:tc>
          <w:tcPr>
            <w:tcW w:w="3354" w:type="dxa"/>
            <w:tcBorders>
              <w:top w:val="single" w:sz="12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Név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Magatartás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Szorgalom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Magyar nyelv irodalom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Angol első nyelv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Matematika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Történelem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Művészetek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Fizika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Üzleti levelezés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Földrajz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Informatika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Testnevelés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Munkahelyi….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Üzl. Tevékenys.</w:t>
            </w:r>
          </w:p>
        </w:tc>
        <w:tc>
          <w:tcPr>
            <w:tcW w:w="422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 </w:t>
            </w:r>
          </w:p>
        </w:tc>
        <w:tc>
          <w:tcPr>
            <w:tcW w:w="102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Teljes átlag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Minősítés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Igazolt hiányzás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Igazolatlan hiányzás</w:t>
            </w:r>
          </w:p>
        </w:tc>
      </w:tr>
      <w:tr w:rsidR="00190BAC" w:rsidRPr="00190BAC" w:rsidTr="00190BAC">
        <w:trPr>
          <w:trHeight w:val="360"/>
        </w:trPr>
        <w:tc>
          <w:tcPr>
            <w:tcW w:w="47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11.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b/>
                <w:bCs/>
                <w:szCs w:val="24"/>
              </w:rPr>
            </w:pPr>
            <w:r w:rsidRPr="00190BAC">
              <w:rPr>
                <w:b/>
                <w:bCs/>
                <w:szCs w:val="24"/>
              </w:rPr>
              <w:t>2,17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Elégséges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229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pStyle w:val="sajt"/>
              <w:rPr>
                <w:szCs w:val="24"/>
              </w:rPr>
            </w:pPr>
            <w:r w:rsidRPr="00190BAC">
              <w:rPr>
                <w:szCs w:val="24"/>
              </w:rPr>
              <w:t>5</w:t>
            </w:r>
          </w:p>
        </w:tc>
      </w:tr>
    </w:tbl>
    <w:p w:rsidR="00190BAC" w:rsidRPr="00190BAC" w:rsidRDefault="00190BAC" w:rsidP="00190BAC">
      <w:pPr>
        <w:pStyle w:val="sajt"/>
        <w:rPr>
          <w:szCs w:val="24"/>
        </w:rPr>
      </w:pPr>
    </w:p>
    <w:p w:rsidR="00190BAC" w:rsidRPr="00190BAC" w:rsidRDefault="00190BAC" w:rsidP="00190BAC">
      <w:pPr>
        <w:pStyle w:val="sajt"/>
        <w:rPr>
          <w:szCs w:val="24"/>
        </w:rPr>
      </w:pPr>
      <w:r w:rsidRPr="00190BAC">
        <w:rPr>
          <w:szCs w:val="24"/>
        </w:rPr>
        <w:t>9. osztály (ismétlés)</w:t>
      </w:r>
    </w:p>
    <w:tbl>
      <w:tblPr>
        <w:tblW w:w="13766" w:type="dxa"/>
        <w:tblInd w:w="-15" w:type="dxa"/>
        <w:tblCellMar>
          <w:left w:w="70" w:type="dxa"/>
          <w:right w:w="70" w:type="dxa"/>
        </w:tblCellMar>
        <w:tblLook w:val="04A0"/>
      </w:tblPr>
      <w:tblGrid>
        <w:gridCol w:w="470"/>
        <w:gridCol w:w="3179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1011"/>
        <w:gridCol w:w="1070"/>
        <w:gridCol w:w="595"/>
        <w:gridCol w:w="575"/>
      </w:tblGrid>
      <w:tr w:rsidR="00190BAC" w:rsidRPr="00190BAC" w:rsidTr="00190BAC">
        <w:trPr>
          <w:trHeight w:val="2370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3212" w:type="dxa"/>
            <w:tcBorders>
              <w:top w:val="single" w:sz="12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Magatartás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Szorgalom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Magyar irodalom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Magyar nyelv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Angol első nyelv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Matematika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Történelem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Munkahelyi egészség…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Fizika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Ének-zene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Földrajz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Informatika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Testnevelés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Üzleti tev. terv. elem.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Üzleti tev. a gyak.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Üzleti levelezés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Teljes átlag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Minősítés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Igazolt hiányzás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Igazolatlan hiányzás</w:t>
            </w:r>
          </w:p>
        </w:tc>
      </w:tr>
      <w:tr w:rsidR="00190BAC" w:rsidRPr="00190BAC" w:rsidTr="00190BAC">
        <w:trPr>
          <w:trHeight w:val="360"/>
        </w:trPr>
        <w:tc>
          <w:tcPr>
            <w:tcW w:w="47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BAC" w:rsidRPr="00190BAC" w:rsidRDefault="00190BAC" w:rsidP="0019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Elégtelen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BAC" w:rsidRPr="00190BAC" w:rsidRDefault="00190BAC" w:rsidP="0019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0B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</w:p>
        </w:tc>
      </w:tr>
    </w:tbl>
    <w:p w:rsidR="00190BAC" w:rsidRPr="00190BAC" w:rsidRDefault="00190BAC" w:rsidP="00190BAC">
      <w:pPr>
        <w:pStyle w:val="sajt"/>
        <w:rPr>
          <w:szCs w:val="24"/>
        </w:rPr>
      </w:pPr>
    </w:p>
    <w:sectPr w:rsidR="00190BAC" w:rsidRPr="00190BAC" w:rsidSect="00190B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90BAC"/>
    <w:rsid w:val="00190BAC"/>
    <w:rsid w:val="002F5721"/>
    <w:rsid w:val="00376B33"/>
    <w:rsid w:val="006B4098"/>
    <w:rsid w:val="006B46BC"/>
    <w:rsid w:val="007B14BC"/>
    <w:rsid w:val="008364E0"/>
    <w:rsid w:val="00B64CCE"/>
    <w:rsid w:val="00BF2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40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ajt">
    <w:name w:val="saját"/>
    <w:basedOn w:val="Norml"/>
    <w:qFormat/>
    <w:rsid w:val="00BF2697"/>
    <w:pPr>
      <w:spacing w:after="0" w:line="240" w:lineRule="auto"/>
    </w:pPr>
    <w:rPr>
      <w:rFonts w:ascii="Times New Roman" w:eastAsia="Times New Roman" w:hAnsi="Times New Roman" w:cs="Times New Roman"/>
      <w:sz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677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Medveczki Katalin</dc:creator>
  <cp:lastModifiedBy>iroda</cp:lastModifiedBy>
  <cp:revision>3</cp:revision>
  <dcterms:created xsi:type="dcterms:W3CDTF">2015-10-22T07:24:00Z</dcterms:created>
  <dcterms:modified xsi:type="dcterms:W3CDTF">2015-10-22T08:16:00Z</dcterms:modified>
</cp:coreProperties>
</file>